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7C" w:rsidRDefault="008A757C" w:rsidP="008A7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7C">
        <w:rPr>
          <w:rFonts w:ascii="Times New Roman" w:hAnsi="Times New Roman" w:cs="Times New Roman"/>
          <w:b/>
          <w:sz w:val="24"/>
          <w:szCs w:val="24"/>
        </w:rPr>
        <w:t>ИТОГОВЫЙ СОДЕРЖАТЕЛЬНЫЙ ОТЧЕТ О ВЫПОЛНЕНИИ ПРОЕКТА</w:t>
      </w:r>
    </w:p>
    <w:p w:rsidR="008A757C" w:rsidRPr="008A757C" w:rsidRDefault="008A757C" w:rsidP="008A7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7C">
        <w:rPr>
          <w:rFonts w:ascii="Times New Roman" w:hAnsi="Times New Roman" w:cs="Times New Roman"/>
          <w:b/>
          <w:sz w:val="24"/>
          <w:szCs w:val="24"/>
        </w:rPr>
        <w:t>«Школа-сад в контексте города»</w:t>
      </w:r>
    </w:p>
    <w:p w:rsidR="008A757C" w:rsidRPr="008A757C" w:rsidRDefault="008A757C" w:rsidP="008A7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7C">
        <w:rPr>
          <w:rFonts w:ascii="Times New Roman" w:hAnsi="Times New Roman" w:cs="Times New Roman"/>
          <w:b/>
          <w:sz w:val="24"/>
          <w:szCs w:val="24"/>
        </w:rPr>
        <w:t xml:space="preserve"> (Проект рационального использования участка пришкольной территории)</w:t>
      </w:r>
    </w:p>
    <w:p w:rsidR="008A757C" w:rsidRPr="008A757C" w:rsidRDefault="008A757C" w:rsidP="008A75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«30» июня 2011 г. по «23» декабря </w:t>
      </w:r>
      <w:r w:rsidRPr="008A757C">
        <w:rPr>
          <w:rFonts w:ascii="Times New Roman" w:hAnsi="Times New Roman" w:cs="Times New Roman"/>
          <w:sz w:val="24"/>
          <w:szCs w:val="24"/>
        </w:rPr>
        <w:t>2011г.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57C" w:rsidRPr="008A757C" w:rsidRDefault="008A757C" w:rsidP="008A7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Проект  «Школа-сад в контексте города» был реализован в МАОУ СОШ №28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57C">
        <w:rPr>
          <w:rFonts w:ascii="Times New Roman" w:hAnsi="Times New Roman" w:cs="Times New Roman"/>
          <w:sz w:val="24"/>
          <w:szCs w:val="24"/>
        </w:rPr>
        <w:t>Калининграда в июне –</w:t>
      </w:r>
      <w:r>
        <w:rPr>
          <w:rFonts w:ascii="Times New Roman" w:hAnsi="Times New Roman" w:cs="Times New Roman"/>
          <w:sz w:val="24"/>
          <w:szCs w:val="24"/>
        </w:rPr>
        <w:t xml:space="preserve"> дека</w:t>
      </w:r>
      <w:r w:rsidRPr="008A757C">
        <w:rPr>
          <w:rFonts w:ascii="Times New Roman" w:hAnsi="Times New Roman" w:cs="Times New Roman"/>
          <w:sz w:val="24"/>
          <w:szCs w:val="24"/>
        </w:rPr>
        <w:t>бре 2011 года.</w:t>
      </w:r>
    </w:p>
    <w:p w:rsidR="008A757C" w:rsidRPr="008A757C" w:rsidRDefault="008A757C" w:rsidP="008A7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– р</w:t>
      </w:r>
      <w:r w:rsidRPr="008A757C">
        <w:rPr>
          <w:rFonts w:ascii="Times New Roman" w:hAnsi="Times New Roman" w:cs="Times New Roman"/>
          <w:sz w:val="24"/>
          <w:szCs w:val="24"/>
        </w:rPr>
        <w:t>ациональное использование участка пришкольной территории, создание условий для образовательного процесса и отдыха  местного сообщества.</w:t>
      </w:r>
    </w:p>
    <w:p w:rsidR="008A757C" w:rsidRPr="008A757C" w:rsidRDefault="008A757C" w:rsidP="008A7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</w:t>
      </w:r>
      <w:r w:rsidRPr="008A757C">
        <w:rPr>
          <w:rFonts w:ascii="Times New Roman" w:hAnsi="Times New Roman" w:cs="Times New Roman"/>
          <w:sz w:val="24"/>
          <w:szCs w:val="24"/>
        </w:rPr>
        <w:t>:</w:t>
      </w:r>
    </w:p>
    <w:p w:rsidR="008A757C" w:rsidRPr="008A757C" w:rsidRDefault="008A757C" w:rsidP="008A757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Планировка,  подготовка  участка и посадка фруктовых деревьев и ягодных кустарников. Закладка питомника плодовых культур.</w:t>
      </w:r>
    </w:p>
    <w:p w:rsidR="008A757C" w:rsidRPr="008A757C" w:rsidRDefault="008A757C" w:rsidP="008A757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Оснащение оборудованием «Зеленого класса» и зоны отдыха для местного сообщества.</w:t>
      </w:r>
    </w:p>
    <w:p w:rsidR="008A757C" w:rsidRPr="008A757C" w:rsidRDefault="008A757C" w:rsidP="008A757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Организация дополнительного образования и досуга школьников, их родителей.</w:t>
      </w:r>
    </w:p>
    <w:p w:rsidR="008A757C" w:rsidRPr="008A757C" w:rsidRDefault="008A757C" w:rsidP="008A757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традиций здорового образа жизни, способствующих ук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реплению семьи, о</w:t>
      </w:r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рганизация «Осенней ярмарки»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8A757C" w:rsidRPr="008A757C" w:rsidRDefault="008A757C" w:rsidP="008A757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A75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Достигнутые результаты  деятельности по проекту</w:t>
      </w:r>
    </w:p>
    <w:p w:rsidR="008A757C" w:rsidRPr="008A757C" w:rsidRDefault="008A757C" w:rsidP="008A757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7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реализации проекта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 с</w:t>
      </w:r>
      <w:r w:rsidRPr="008A7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 и  подготовлен участок 1700 кв. м под  посадку плодовых деревьев  и кустарников. Заложен питомник плодовых культур, в котором под зиму высеяны семена айвы японской.</w:t>
      </w:r>
    </w:p>
    <w:p w:rsidR="008A757C" w:rsidRPr="008A757C" w:rsidRDefault="008A757C" w:rsidP="008A757C">
      <w:pPr>
        <w:pStyle w:val="a5"/>
        <w:spacing w:after="0" w:line="36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территории образовательного учреждения огорожен и высажен фруктовый сад, состоящий из 16 плодовых деревьев (яблони, груши, сливы, вишни) , 10 кустарников и 5 лиан (виноград </w:t>
      </w:r>
      <w:proofErr w:type="spellStart"/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пятилисточковый</w:t>
      </w:r>
      <w:proofErr w:type="spellEnd"/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).</w:t>
      </w:r>
    </w:p>
    <w:p w:rsidR="008A757C" w:rsidRPr="008A757C" w:rsidRDefault="008A757C" w:rsidP="008A757C">
      <w:pPr>
        <w:pStyle w:val="a5"/>
        <w:spacing w:after="0" w:line="36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 пришкольной территории был о</w:t>
      </w:r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 xml:space="preserve">борудован и оснащен «Зеленый экологический класс»: вымощена плиткой площадка, на которой установлены скамейки столы и стулья,  и высажены в вазоны вечнозеленые кустарники, что обеспечивает декоративность и повышает </w:t>
      </w:r>
      <w:proofErr w:type="spellStart"/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биоразнообразие</w:t>
      </w:r>
      <w:proofErr w:type="spellEnd"/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участка. Установлен ящик для компостирования листового </w:t>
      </w:r>
      <w:proofErr w:type="spellStart"/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опада</w:t>
      </w:r>
      <w:proofErr w:type="spellEnd"/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, пожнивных остатков с клу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мб и другого «зеленого мусора» и о</w:t>
      </w:r>
      <w:r w:rsidRPr="008A757C">
        <w:rPr>
          <w:rFonts w:ascii="Times New Roman" w:eastAsiaTheme="minorEastAsia" w:hAnsi="Times New Roman"/>
          <w:sz w:val="24"/>
          <w:szCs w:val="24"/>
          <w:lang w:eastAsia="ru-RU"/>
        </w:rPr>
        <w:t>рганизована площадка для раздельного сбора мусора (только контейнер там пока один, а хотелось бы как минимум два).</w:t>
      </w:r>
    </w:p>
    <w:p w:rsidR="008A757C" w:rsidRPr="008A757C" w:rsidRDefault="008A757C" w:rsidP="008A7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 xml:space="preserve">Для улучшения эстетического восприятия в зоне отдыха оборудованы </w:t>
      </w:r>
      <w:proofErr w:type="spellStart"/>
      <w:r w:rsidRPr="008A757C">
        <w:rPr>
          <w:rFonts w:ascii="Times New Roman" w:hAnsi="Times New Roman" w:cs="Times New Roman"/>
          <w:sz w:val="24"/>
          <w:szCs w:val="24"/>
        </w:rPr>
        <w:t>рокарий</w:t>
      </w:r>
      <w:proofErr w:type="spellEnd"/>
      <w:r w:rsidRPr="008A757C">
        <w:rPr>
          <w:rFonts w:ascii="Times New Roman" w:hAnsi="Times New Roman" w:cs="Times New Roman"/>
          <w:sz w:val="24"/>
          <w:szCs w:val="24"/>
        </w:rPr>
        <w:t xml:space="preserve"> (сад камней), который вызвал интерес у местного населения и коллекционный участок </w:t>
      </w:r>
      <w:r w:rsidRPr="008A757C">
        <w:rPr>
          <w:rFonts w:ascii="Times New Roman" w:hAnsi="Times New Roman" w:cs="Times New Roman"/>
          <w:sz w:val="24"/>
          <w:szCs w:val="24"/>
        </w:rPr>
        <w:lastRenderedPageBreak/>
        <w:t>хвойников, который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8A757C">
        <w:rPr>
          <w:rFonts w:ascii="Times New Roman" w:hAnsi="Times New Roman" w:cs="Times New Roman"/>
          <w:sz w:val="24"/>
          <w:szCs w:val="24"/>
        </w:rPr>
        <w:t xml:space="preserve"> используется для проведения экскурсий  в 6-7 классах по теме «отдел Голосеменные», а в начальной школе для занятий «</w:t>
      </w:r>
      <w:proofErr w:type="spellStart"/>
      <w:r w:rsidRPr="008A757C">
        <w:rPr>
          <w:rFonts w:ascii="Times New Roman" w:hAnsi="Times New Roman" w:cs="Times New Roman"/>
          <w:sz w:val="24"/>
          <w:szCs w:val="24"/>
        </w:rPr>
        <w:t>Ёлкина</w:t>
      </w:r>
      <w:proofErr w:type="spellEnd"/>
      <w:r w:rsidRPr="008A757C">
        <w:rPr>
          <w:rFonts w:ascii="Times New Roman" w:hAnsi="Times New Roman" w:cs="Times New Roman"/>
          <w:sz w:val="24"/>
          <w:szCs w:val="24"/>
        </w:rPr>
        <w:t xml:space="preserve"> семья».</w:t>
      </w:r>
    </w:p>
    <w:p w:rsidR="008A757C" w:rsidRPr="008A757C" w:rsidRDefault="008A757C" w:rsidP="008A75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Был организован досуг для школьников и их родителей. Так в реализацию проекта было вовлечено около 600 детей и более 100 родителей МАОУ СОШ №28 они получили возможность овладеть навыками по посадке и уходу за садом.</w:t>
      </w:r>
    </w:p>
    <w:p w:rsidR="008A757C" w:rsidRPr="008A757C" w:rsidRDefault="008A757C" w:rsidP="008A757C">
      <w:pPr>
        <w:pStyle w:val="a3"/>
        <w:tabs>
          <w:tab w:val="left" w:pos="708"/>
        </w:tabs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8A757C">
        <w:rPr>
          <w:rFonts w:eastAsiaTheme="minorEastAsia"/>
          <w:sz w:val="24"/>
          <w:szCs w:val="24"/>
        </w:rPr>
        <w:t xml:space="preserve">Для местного сообщества подготовлены буклеты (200 шт.) с информацией по уходу за плодовыми насаждениями, которые распространены среди учащихся и родителей школы и школ-партнеров, кроме этого к ярмарке детьми были изготовлены листовки с рецептами блюд из фруктов и ягод, они были подарены гостям праздника на память об этом событии. </w:t>
      </w:r>
    </w:p>
    <w:p w:rsidR="008A757C" w:rsidRPr="008A757C" w:rsidRDefault="008A757C" w:rsidP="008A757C">
      <w:pPr>
        <w:pStyle w:val="a3"/>
        <w:tabs>
          <w:tab w:val="left" w:pos="708"/>
        </w:tabs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8A757C">
        <w:rPr>
          <w:rFonts w:eastAsiaTheme="minorEastAsia"/>
          <w:sz w:val="24"/>
          <w:szCs w:val="24"/>
        </w:rPr>
        <w:t>Педагоги и школьники из партнерских школ МОУ СОШ №36 (Ямщикова Н.А.), МАОУ лицей №17 (Крот И.В), МОУ СОШ № 1 пос. Б. Исаково (</w:t>
      </w:r>
      <w:proofErr w:type="spellStart"/>
      <w:r w:rsidRPr="008A757C">
        <w:rPr>
          <w:rFonts w:eastAsiaTheme="minorEastAsia"/>
          <w:sz w:val="24"/>
          <w:szCs w:val="24"/>
        </w:rPr>
        <w:t>Талецкая</w:t>
      </w:r>
      <w:proofErr w:type="spellEnd"/>
      <w:r w:rsidRPr="008A757C">
        <w:rPr>
          <w:rFonts w:eastAsiaTheme="minorEastAsia"/>
          <w:sz w:val="24"/>
          <w:szCs w:val="24"/>
        </w:rPr>
        <w:t xml:space="preserve"> Т.А.), использовали возможность участия в совместных проектах и овладевают практическими навыками по садоводству на мастер-классах  организуемых школой;</w:t>
      </w:r>
    </w:p>
    <w:p w:rsidR="008A757C" w:rsidRPr="008A757C" w:rsidRDefault="008A757C" w:rsidP="008A757C">
      <w:pPr>
        <w:pStyle w:val="a3"/>
        <w:tabs>
          <w:tab w:val="left" w:pos="708"/>
        </w:tabs>
        <w:spacing w:line="360" w:lineRule="auto"/>
        <w:jc w:val="both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О</w:t>
      </w:r>
      <w:r w:rsidRPr="008A757C">
        <w:rPr>
          <w:b/>
          <w:sz w:val="24"/>
          <w:szCs w:val="24"/>
        </w:rPr>
        <w:t xml:space="preserve">писание мероприятий, работ, осуществленных в период реализации проекта </w:t>
      </w:r>
    </w:p>
    <w:p w:rsidR="008A757C" w:rsidRPr="008A757C" w:rsidRDefault="008A757C" w:rsidP="008A757C">
      <w:pPr>
        <w:pStyle w:val="a3"/>
        <w:tabs>
          <w:tab w:val="left" w:pos="708"/>
        </w:tabs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рамках проекта п</w:t>
      </w:r>
      <w:r w:rsidRPr="008A757C">
        <w:rPr>
          <w:rFonts w:eastAsiaTheme="minorEastAsia"/>
          <w:sz w:val="24"/>
          <w:szCs w:val="24"/>
        </w:rPr>
        <w:t>роведен конкурс рисунков на асфальте «Школа-сад», участниками которого стали ребята пришкольного лагеря «Юные натуралисты» (около 50 человек)</w:t>
      </w:r>
      <w:r>
        <w:rPr>
          <w:rFonts w:eastAsiaTheme="minorEastAsia"/>
          <w:sz w:val="24"/>
          <w:szCs w:val="24"/>
        </w:rPr>
        <w:t>.</w:t>
      </w:r>
    </w:p>
    <w:p w:rsidR="008A757C" w:rsidRPr="008A757C" w:rsidRDefault="008A757C" w:rsidP="008A757C">
      <w:pPr>
        <w:pStyle w:val="a3"/>
        <w:tabs>
          <w:tab w:val="left" w:pos="708"/>
        </w:tabs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8A757C">
        <w:rPr>
          <w:rFonts w:eastAsiaTheme="minorEastAsia"/>
          <w:sz w:val="24"/>
          <w:szCs w:val="24"/>
        </w:rPr>
        <w:t>Проведены занятия с ребятами по ландшафтному дизайну, а потом и  организован конкурс эскизных проектов пришкольной территории, в котором участвовали</w:t>
      </w:r>
      <w:r>
        <w:rPr>
          <w:rFonts w:eastAsiaTheme="minorEastAsia"/>
          <w:sz w:val="24"/>
          <w:szCs w:val="24"/>
        </w:rPr>
        <w:t>, не только дети, но и родители.</w:t>
      </w:r>
    </w:p>
    <w:p w:rsidR="008A757C" w:rsidRPr="008A757C" w:rsidRDefault="008A757C" w:rsidP="008A757C">
      <w:pPr>
        <w:pStyle w:val="a3"/>
        <w:tabs>
          <w:tab w:val="left" w:pos="708"/>
        </w:tabs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8A757C">
        <w:rPr>
          <w:rFonts w:eastAsiaTheme="minorEastAsia"/>
          <w:sz w:val="24"/>
          <w:szCs w:val="24"/>
        </w:rPr>
        <w:t>Проведено четыре субботника, в которых добровольно участвовали старшеклассники, родители младших школьников, учителя (всего около 200 человек)</w:t>
      </w:r>
      <w:r>
        <w:rPr>
          <w:rFonts w:eastAsiaTheme="minorEastAsia"/>
          <w:sz w:val="24"/>
          <w:szCs w:val="24"/>
        </w:rPr>
        <w:t>.</w:t>
      </w:r>
    </w:p>
    <w:p w:rsidR="008A757C" w:rsidRPr="008A757C" w:rsidRDefault="008A757C" w:rsidP="008A757C">
      <w:pPr>
        <w:pStyle w:val="a3"/>
        <w:tabs>
          <w:tab w:val="left" w:pos="708"/>
        </w:tabs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8A757C">
        <w:rPr>
          <w:rFonts w:eastAsiaTheme="minorEastAsia"/>
          <w:sz w:val="24"/>
          <w:szCs w:val="24"/>
        </w:rPr>
        <w:t>Было дано два мастер-класса (</w:t>
      </w:r>
      <w:r>
        <w:rPr>
          <w:rFonts w:eastAsiaTheme="minorEastAsia"/>
          <w:sz w:val="24"/>
          <w:szCs w:val="24"/>
        </w:rPr>
        <w:t xml:space="preserve">учитель биологии </w:t>
      </w:r>
      <w:r w:rsidRPr="008A757C">
        <w:rPr>
          <w:rFonts w:eastAsiaTheme="minorEastAsia"/>
          <w:sz w:val="24"/>
          <w:szCs w:val="24"/>
        </w:rPr>
        <w:t>Цветкова О.</w:t>
      </w:r>
      <w:r>
        <w:rPr>
          <w:rFonts w:eastAsiaTheme="minorEastAsia"/>
          <w:sz w:val="24"/>
          <w:szCs w:val="24"/>
        </w:rPr>
        <w:t xml:space="preserve"> </w:t>
      </w:r>
      <w:r w:rsidRPr="008A757C">
        <w:rPr>
          <w:rFonts w:eastAsiaTheme="minorEastAsia"/>
          <w:sz w:val="24"/>
          <w:szCs w:val="24"/>
        </w:rPr>
        <w:t xml:space="preserve">Г.) для взрослых и школьников по темам: «Посадка плодовых деревьев» и «Уход за молодым садом осенью». Участники предложили проводить такие мастер-классы </w:t>
      </w:r>
      <w:proofErr w:type="spellStart"/>
      <w:r w:rsidRPr="008A757C">
        <w:rPr>
          <w:rFonts w:eastAsiaTheme="minorEastAsia"/>
          <w:sz w:val="24"/>
          <w:szCs w:val="24"/>
        </w:rPr>
        <w:t>ежесезонно</w:t>
      </w:r>
      <w:proofErr w:type="spellEnd"/>
      <w:r w:rsidRPr="008A757C">
        <w:rPr>
          <w:rFonts w:eastAsiaTheme="minorEastAsia"/>
          <w:sz w:val="24"/>
          <w:szCs w:val="24"/>
        </w:rPr>
        <w:t xml:space="preserve">. </w:t>
      </w:r>
    </w:p>
    <w:p w:rsidR="008A757C" w:rsidRPr="008A757C" w:rsidRDefault="008A757C" w:rsidP="008A757C">
      <w:pPr>
        <w:pStyle w:val="a3"/>
        <w:tabs>
          <w:tab w:val="left" w:pos="708"/>
        </w:tabs>
        <w:spacing w:line="360" w:lineRule="auto"/>
        <w:ind w:firstLine="567"/>
        <w:jc w:val="both"/>
        <w:rPr>
          <w:rFonts w:eastAsiaTheme="minorEastAsia"/>
          <w:sz w:val="24"/>
          <w:szCs w:val="24"/>
        </w:rPr>
      </w:pPr>
      <w:r w:rsidRPr="008A757C">
        <w:rPr>
          <w:rFonts w:eastAsiaTheme="minorEastAsia"/>
          <w:sz w:val="24"/>
          <w:szCs w:val="24"/>
        </w:rPr>
        <w:t>29 октября была организована «Осенняя ярмарка», в которой приняли участие более 300 человек.  Ярмарка стала  одновременно и итогом и стартом проекта, а по существу настоящим праздником Мира и Труда. Решили проводить ярмарку ежегодно, формируя новую традицию здорового образа жизни.</w:t>
      </w:r>
    </w:p>
    <w:p w:rsidR="008A757C" w:rsidRPr="008A757C" w:rsidRDefault="008A757C" w:rsidP="008A75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Работа по</w:t>
      </w:r>
      <w:r w:rsidRPr="008A757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настоящего проекта будет продолжена благодаря ресурсам, созданным в ходе проекта на базе </w:t>
      </w:r>
      <w:r w:rsidRPr="008A757C">
        <w:rPr>
          <w:rFonts w:ascii="Times New Roman" w:hAnsi="Times New Roman" w:cs="Times New Roman"/>
          <w:sz w:val="24"/>
          <w:szCs w:val="24"/>
        </w:rPr>
        <w:t>плодового сада</w:t>
      </w:r>
      <w:r w:rsidRPr="008A757C">
        <w:rPr>
          <w:rFonts w:ascii="Times New Roman" w:eastAsia="Times New Roman" w:hAnsi="Times New Roman" w:cs="Times New Roman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757C">
        <w:rPr>
          <w:rFonts w:ascii="Times New Roman" w:eastAsia="Times New Roman" w:hAnsi="Times New Roman" w:cs="Times New Roman"/>
          <w:sz w:val="24"/>
          <w:szCs w:val="24"/>
        </w:rPr>
        <w:t xml:space="preserve">ОУ СОШ № 28. Так как  модель проекта имеет устойчивый характер, что обеспечивает его долгосрочность. </w:t>
      </w:r>
    </w:p>
    <w:p w:rsidR="00E606F8" w:rsidRDefault="00E606F8" w:rsidP="008A757C">
      <w:pPr>
        <w:pStyle w:val="a3"/>
        <w:tabs>
          <w:tab w:val="left" w:pos="708"/>
        </w:tabs>
        <w:spacing w:line="360" w:lineRule="auto"/>
        <w:ind w:firstLine="567"/>
        <w:jc w:val="both"/>
        <w:rPr>
          <w:sz w:val="24"/>
          <w:szCs w:val="24"/>
        </w:rPr>
      </w:pPr>
    </w:p>
    <w:p w:rsidR="00E606F8" w:rsidRDefault="00E606F8" w:rsidP="00E606F8">
      <w:pPr>
        <w:pStyle w:val="a3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E606F8" w:rsidRPr="00E606F8" w:rsidRDefault="00E606F8" w:rsidP="00E606F8">
      <w:pPr>
        <w:pStyle w:val="a3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  <w:r w:rsidRPr="00E606F8">
        <w:rPr>
          <w:b/>
          <w:sz w:val="24"/>
          <w:szCs w:val="24"/>
        </w:rPr>
        <w:lastRenderedPageBreak/>
        <w:t>Проблемы, связанные с осуществлением проекта</w:t>
      </w:r>
    </w:p>
    <w:p w:rsidR="008A757C" w:rsidRPr="008A757C" w:rsidRDefault="00E606F8" w:rsidP="00E606F8">
      <w:pPr>
        <w:pStyle w:val="a3"/>
        <w:tabs>
          <w:tab w:val="left" w:pos="708"/>
        </w:tabs>
        <w:spacing w:line="360" w:lineRule="auto"/>
        <w:ind w:firstLine="709"/>
        <w:jc w:val="both"/>
        <w:rPr>
          <w:sz w:val="24"/>
          <w:szCs w:val="24"/>
        </w:rPr>
      </w:pPr>
      <w:r w:rsidRPr="00E606F8">
        <w:rPr>
          <w:sz w:val="24"/>
          <w:szCs w:val="24"/>
        </w:rPr>
        <w:t xml:space="preserve"> </w:t>
      </w:r>
      <w:r w:rsidR="008A757C">
        <w:rPr>
          <w:sz w:val="24"/>
          <w:szCs w:val="24"/>
        </w:rPr>
        <w:t xml:space="preserve">Существенных проблем в ходе реализации проекта не возникло. </w:t>
      </w:r>
      <w:r w:rsidR="008A757C" w:rsidRPr="008A757C">
        <w:rPr>
          <w:sz w:val="24"/>
          <w:szCs w:val="24"/>
        </w:rPr>
        <w:t>Семинар «Организация исследовательской и опытнической работы в плодовом саду»</w:t>
      </w:r>
      <w:r w:rsidR="008A757C">
        <w:rPr>
          <w:sz w:val="24"/>
          <w:szCs w:val="24"/>
        </w:rPr>
        <w:t xml:space="preserve">, запланированный в проекте, </w:t>
      </w:r>
      <w:r w:rsidR="008A757C" w:rsidRPr="008A757C">
        <w:rPr>
          <w:sz w:val="24"/>
          <w:szCs w:val="24"/>
        </w:rPr>
        <w:t xml:space="preserve"> по просьбе участников мастер-классов</w:t>
      </w:r>
      <w:r w:rsidR="008A757C">
        <w:rPr>
          <w:sz w:val="24"/>
          <w:szCs w:val="24"/>
        </w:rPr>
        <w:t xml:space="preserve"> «</w:t>
      </w:r>
      <w:r w:rsidR="008A757C" w:rsidRPr="00D04D50">
        <w:rPr>
          <w:rFonts w:cstheme="minorHAnsi"/>
          <w:sz w:val="24"/>
          <w:szCs w:val="24"/>
        </w:rPr>
        <w:t>Осенние работы в саду»</w:t>
      </w:r>
      <w:r w:rsidR="008A757C" w:rsidRPr="008A757C">
        <w:rPr>
          <w:sz w:val="24"/>
          <w:szCs w:val="24"/>
        </w:rPr>
        <w:t xml:space="preserve">, </w:t>
      </w:r>
      <w:r w:rsidR="008A757C">
        <w:rPr>
          <w:sz w:val="24"/>
          <w:szCs w:val="24"/>
        </w:rPr>
        <w:t>был перенесен</w:t>
      </w:r>
      <w:r w:rsidR="008A757C" w:rsidRPr="008A757C">
        <w:rPr>
          <w:sz w:val="24"/>
          <w:szCs w:val="24"/>
        </w:rPr>
        <w:t xml:space="preserve"> на весну 2012 года, чтобы иметь возможность набрать </w:t>
      </w:r>
      <w:r w:rsidR="008A757C">
        <w:rPr>
          <w:sz w:val="24"/>
          <w:szCs w:val="24"/>
        </w:rPr>
        <w:t xml:space="preserve">дополнительный </w:t>
      </w:r>
      <w:r w:rsidR="008A757C" w:rsidRPr="008A757C">
        <w:rPr>
          <w:sz w:val="24"/>
          <w:szCs w:val="24"/>
        </w:rPr>
        <w:t xml:space="preserve">полевой материал.  </w:t>
      </w:r>
    </w:p>
    <w:p w:rsid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К отчёту прилагаются: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1.</w:t>
      </w:r>
      <w:r w:rsidRPr="008A757C">
        <w:rPr>
          <w:rFonts w:ascii="Times New Roman" w:hAnsi="Times New Roman" w:cs="Times New Roman"/>
          <w:sz w:val="24"/>
          <w:szCs w:val="24"/>
        </w:rPr>
        <w:tab/>
        <w:t>Фотографии в электронном виде на диске</w:t>
      </w:r>
      <w:r w:rsidR="00E606F8">
        <w:rPr>
          <w:rFonts w:ascii="Times New Roman" w:hAnsi="Times New Roman" w:cs="Times New Roman"/>
          <w:sz w:val="24"/>
          <w:szCs w:val="24"/>
        </w:rPr>
        <w:t>;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2.</w:t>
      </w:r>
      <w:r w:rsidRPr="008A757C">
        <w:rPr>
          <w:rFonts w:ascii="Times New Roman" w:hAnsi="Times New Roman" w:cs="Times New Roman"/>
          <w:sz w:val="24"/>
          <w:szCs w:val="24"/>
        </w:rPr>
        <w:tab/>
        <w:t>Электронная презентация проекта на диске</w:t>
      </w:r>
      <w:r w:rsidR="00E606F8">
        <w:rPr>
          <w:rFonts w:ascii="Times New Roman" w:hAnsi="Times New Roman" w:cs="Times New Roman"/>
          <w:sz w:val="24"/>
          <w:szCs w:val="24"/>
        </w:rPr>
        <w:t>;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3.</w:t>
      </w:r>
      <w:r w:rsidRPr="008A757C">
        <w:rPr>
          <w:rFonts w:ascii="Times New Roman" w:hAnsi="Times New Roman" w:cs="Times New Roman"/>
          <w:sz w:val="24"/>
          <w:szCs w:val="24"/>
        </w:rPr>
        <w:tab/>
        <w:t>Копии «продуктов» (брошюр</w:t>
      </w:r>
      <w:r w:rsidR="00E606F8">
        <w:rPr>
          <w:rFonts w:ascii="Times New Roman" w:hAnsi="Times New Roman" w:cs="Times New Roman"/>
          <w:sz w:val="24"/>
          <w:szCs w:val="24"/>
        </w:rPr>
        <w:t>а</w:t>
      </w:r>
      <w:r w:rsidRPr="008A757C">
        <w:rPr>
          <w:rFonts w:ascii="Times New Roman" w:hAnsi="Times New Roman" w:cs="Times New Roman"/>
          <w:sz w:val="24"/>
          <w:szCs w:val="24"/>
        </w:rPr>
        <w:t>), произведенных в результате исполнения проекта с указанием соответствующей позиции (позиций) плана работ.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4.</w:t>
      </w:r>
      <w:r w:rsidRPr="008A757C">
        <w:rPr>
          <w:rFonts w:ascii="Times New Roman" w:hAnsi="Times New Roman" w:cs="Times New Roman"/>
          <w:sz w:val="24"/>
          <w:szCs w:val="24"/>
        </w:rPr>
        <w:tab/>
        <w:t>Оценочное описание произведенных (не произведенных и по каким причинам) в период реализации проекта работ, с указанием: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-</w:t>
      </w:r>
      <w:r w:rsidRPr="008A757C">
        <w:rPr>
          <w:rFonts w:ascii="Times New Roman" w:hAnsi="Times New Roman" w:cs="Times New Roman"/>
          <w:sz w:val="24"/>
          <w:szCs w:val="24"/>
        </w:rPr>
        <w:tab/>
        <w:t>кем и в какое время работы проводились, какие были достигнуты результаты;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-</w:t>
      </w:r>
      <w:r w:rsidRPr="008A757C">
        <w:rPr>
          <w:rFonts w:ascii="Times New Roman" w:hAnsi="Times New Roman" w:cs="Times New Roman"/>
          <w:sz w:val="24"/>
          <w:szCs w:val="24"/>
        </w:rPr>
        <w:tab/>
        <w:t>соответствие достигнутых результатов  календарному плану работ.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5.</w:t>
      </w:r>
      <w:r w:rsidRPr="008A757C">
        <w:rPr>
          <w:rFonts w:ascii="Times New Roman" w:hAnsi="Times New Roman" w:cs="Times New Roman"/>
          <w:sz w:val="24"/>
          <w:szCs w:val="24"/>
        </w:rPr>
        <w:tab/>
        <w:t>Перечень заключенных (расторгнутых) в ходе реализации проекта договоров (в том числе трудовых), соглашений с указанием их сторон. Копии указанных документов прилагаются к данному отчету.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6.</w:t>
      </w:r>
      <w:r w:rsidRPr="008A757C">
        <w:rPr>
          <w:rFonts w:ascii="Times New Roman" w:hAnsi="Times New Roman" w:cs="Times New Roman"/>
          <w:sz w:val="24"/>
          <w:szCs w:val="24"/>
        </w:rPr>
        <w:tab/>
        <w:t>Перечень проведенных мероприятий в рамках реализации проекта с указанием срока, места и участников данных мероприятий.</w:t>
      </w:r>
    </w:p>
    <w:p w:rsidR="008A757C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7.</w:t>
      </w:r>
      <w:r w:rsidRPr="008A757C">
        <w:rPr>
          <w:rFonts w:ascii="Times New Roman" w:hAnsi="Times New Roman" w:cs="Times New Roman"/>
          <w:sz w:val="24"/>
          <w:szCs w:val="24"/>
        </w:rPr>
        <w:tab/>
        <w:t>Копии информационно-рекламных материалов, связанных с исполнением проекта, опубликованных при участии Исполнителя</w:t>
      </w:r>
      <w:r w:rsidR="00E606F8">
        <w:rPr>
          <w:rFonts w:ascii="Times New Roman" w:hAnsi="Times New Roman" w:cs="Times New Roman"/>
          <w:sz w:val="24"/>
          <w:szCs w:val="24"/>
        </w:rPr>
        <w:t xml:space="preserve"> -  приглашение на «Осеннюю Ярмарку», информационный плакат о Ярмарке.</w:t>
      </w:r>
    </w:p>
    <w:p w:rsidR="00E606F8" w:rsidRDefault="00E606F8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Публикации </w:t>
      </w:r>
      <w:r w:rsidR="002830BE">
        <w:rPr>
          <w:rFonts w:ascii="Times New Roman" w:hAnsi="Times New Roman" w:cs="Times New Roman"/>
          <w:sz w:val="24"/>
          <w:szCs w:val="24"/>
        </w:rPr>
        <w:t>в СМИ, отражающие</w:t>
      </w:r>
      <w:r w:rsidR="008A757C" w:rsidRPr="008A757C">
        <w:rPr>
          <w:rFonts w:ascii="Times New Roman" w:hAnsi="Times New Roman" w:cs="Times New Roman"/>
          <w:sz w:val="24"/>
          <w:szCs w:val="24"/>
        </w:rPr>
        <w:t xml:space="preserve"> ход, итоги реализации проекта</w:t>
      </w:r>
    </w:p>
    <w:p w:rsidR="00E606F8" w:rsidRDefault="00E606F8" w:rsidP="008A7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57C" w:rsidRDefault="00F35AC5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О.Г. Цветкова</w:t>
      </w:r>
      <w:r w:rsidR="008A757C" w:rsidRPr="008A757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35AC5" w:rsidRPr="008A757C" w:rsidRDefault="00F35AC5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№28 А.В. Ерохин</w:t>
      </w:r>
      <w:r w:rsidRPr="008A757C">
        <w:rPr>
          <w:rFonts w:ascii="Times New Roman" w:hAnsi="Times New Roman" w:cs="Times New Roman"/>
          <w:sz w:val="24"/>
          <w:szCs w:val="24"/>
        </w:rPr>
        <w:t>__________________</w:t>
      </w:r>
    </w:p>
    <w:p w:rsidR="00255650" w:rsidRPr="008A757C" w:rsidRDefault="008A757C" w:rsidP="008A757C">
      <w:pPr>
        <w:jc w:val="both"/>
        <w:rPr>
          <w:rFonts w:ascii="Times New Roman" w:hAnsi="Times New Roman" w:cs="Times New Roman"/>
          <w:sz w:val="24"/>
          <w:szCs w:val="24"/>
        </w:rPr>
      </w:pPr>
      <w:r w:rsidRPr="008A757C">
        <w:rPr>
          <w:rFonts w:ascii="Times New Roman" w:hAnsi="Times New Roman" w:cs="Times New Roman"/>
          <w:sz w:val="24"/>
          <w:szCs w:val="24"/>
        </w:rPr>
        <w:t>М.п.</w:t>
      </w:r>
    </w:p>
    <w:sectPr w:rsidR="00255650" w:rsidRPr="008A757C" w:rsidSect="0025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3E5F"/>
    <w:multiLevelType w:val="hybridMultilevel"/>
    <w:tmpl w:val="36803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57C"/>
    <w:rsid w:val="00255650"/>
    <w:rsid w:val="002830BE"/>
    <w:rsid w:val="00770AFA"/>
    <w:rsid w:val="008A757C"/>
    <w:rsid w:val="00C17DD9"/>
    <w:rsid w:val="00E606F8"/>
    <w:rsid w:val="00F3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75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A75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75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28 г. Калининграда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 Нигматуллин</dc:creator>
  <cp:keywords/>
  <dc:description/>
  <cp:lastModifiedBy>Исмаил Нигматуллин</cp:lastModifiedBy>
  <cp:revision>3</cp:revision>
  <cp:lastPrinted>2011-12-27T13:54:00Z</cp:lastPrinted>
  <dcterms:created xsi:type="dcterms:W3CDTF">2011-12-27T11:33:00Z</dcterms:created>
  <dcterms:modified xsi:type="dcterms:W3CDTF">2011-12-27T15:00:00Z</dcterms:modified>
</cp:coreProperties>
</file>