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42" w:rsidRPr="00086B42" w:rsidRDefault="00086B42" w:rsidP="005B6E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СРЕДНЯЯ ОБЩЕОБРАЗОВАТЕЛЬСНАЯ ШКОЛА «ШКОЛА БУДУЩЕГО»</w:t>
      </w:r>
    </w:p>
    <w:p w:rsidR="00086B42" w:rsidRDefault="00086B42" w:rsidP="005B6EA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86B42" w:rsidRDefault="00086B42" w:rsidP="005B6EA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ИССЛЕДОВАТЕЛЬСКАЯ РАБОТА</w:t>
      </w:r>
    </w:p>
    <w:p w:rsidR="005B6EA8" w:rsidRDefault="005B6EA8" w:rsidP="005B6EA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67BF6">
        <w:rPr>
          <w:rFonts w:ascii="Times New Roman" w:hAnsi="Times New Roman" w:cs="Times New Roman"/>
          <w:b/>
          <w:sz w:val="48"/>
          <w:szCs w:val="48"/>
        </w:rPr>
        <w:t>Рэп – поэзия нового времени</w:t>
      </w:r>
      <w:bookmarkStart w:id="0" w:name="_GoBack"/>
      <w:r w:rsidR="00A42A61" w:rsidRPr="00A67B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A67BF6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086B42" w:rsidRDefault="00086B42" w:rsidP="00086B4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Гуманитарное направление: литература</w:t>
      </w:r>
    </w:p>
    <w:p w:rsidR="00086B42" w:rsidRDefault="00086B42" w:rsidP="00A67BF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86B42" w:rsidRDefault="00086B42" w:rsidP="00A67BF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86B42" w:rsidRDefault="00A67BF6" w:rsidP="00A67BF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6B42">
        <w:rPr>
          <w:rFonts w:ascii="Times New Roman" w:hAnsi="Times New Roman"/>
          <w:b/>
          <w:sz w:val="28"/>
          <w:szCs w:val="28"/>
        </w:rPr>
        <w:t>Автор работы</w:t>
      </w:r>
      <w:r>
        <w:rPr>
          <w:rFonts w:ascii="Times New Roman" w:hAnsi="Times New Roman"/>
          <w:sz w:val="28"/>
          <w:szCs w:val="28"/>
        </w:rPr>
        <w:t xml:space="preserve"> Голубева Елизавета, </w:t>
      </w:r>
    </w:p>
    <w:p w:rsidR="00A67BF6" w:rsidRDefault="00A67BF6" w:rsidP="00A67BF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ученица 11 </w:t>
      </w:r>
      <w:r w:rsidR="00086B42">
        <w:rPr>
          <w:rFonts w:ascii="Times New Roman" w:hAnsi="Times New Roman"/>
          <w:sz w:val="28"/>
          <w:szCs w:val="28"/>
        </w:rPr>
        <w:t xml:space="preserve">«А» </w:t>
      </w:r>
      <w:r>
        <w:rPr>
          <w:rFonts w:ascii="Times New Roman" w:hAnsi="Times New Roman"/>
          <w:sz w:val="28"/>
          <w:szCs w:val="28"/>
        </w:rPr>
        <w:t>класса, МБОУ СОШ «Школа будущего»</w:t>
      </w:r>
    </w:p>
    <w:p w:rsidR="00A67BF6" w:rsidRDefault="00A67BF6" w:rsidP="00A67BF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6B42">
        <w:rPr>
          <w:rFonts w:ascii="Times New Roman" w:hAnsi="Times New Roman"/>
          <w:b/>
          <w:sz w:val="28"/>
          <w:szCs w:val="28"/>
        </w:rPr>
        <w:t>Научный руководитель</w:t>
      </w:r>
      <w:r>
        <w:rPr>
          <w:rFonts w:ascii="Times New Roman" w:hAnsi="Times New Roman"/>
          <w:sz w:val="28"/>
          <w:szCs w:val="28"/>
        </w:rPr>
        <w:t xml:space="preserve"> Мирзоева Севиль Айдыновна</w:t>
      </w:r>
    </w:p>
    <w:p w:rsidR="00A67BF6" w:rsidRPr="00A67BF6" w:rsidRDefault="00A67BF6" w:rsidP="005B6EA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2018г.</w:t>
      </w:r>
    </w:p>
    <w:p w:rsidR="00086B42" w:rsidRDefault="00086B42" w:rsidP="00A67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6EA8" w:rsidRPr="00B66606" w:rsidRDefault="00A67BF6" w:rsidP="00A67B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5B6EA8" w:rsidRPr="00B66606" w:rsidRDefault="005B6EA8" w:rsidP="005B6EA8">
      <w:pPr>
        <w:rPr>
          <w:rFonts w:ascii="Times New Roman" w:hAnsi="Times New Roman" w:cs="Times New Roman"/>
          <w:sz w:val="28"/>
          <w:szCs w:val="28"/>
        </w:rPr>
      </w:pPr>
      <w:r w:rsidRPr="00B66606">
        <w:rPr>
          <w:rFonts w:ascii="Times New Roman" w:hAnsi="Times New Roman" w:cs="Times New Roman"/>
          <w:sz w:val="28"/>
          <w:szCs w:val="28"/>
        </w:rPr>
        <w:t>1.Введение</w:t>
      </w:r>
    </w:p>
    <w:p w:rsidR="005B6EA8" w:rsidRPr="00B66606" w:rsidRDefault="005B6EA8" w:rsidP="005B6EA8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66606">
        <w:rPr>
          <w:rFonts w:ascii="Times New Roman" w:hAnsi="Times New Roman" w:cs="Times New Roman"/>
          <w:sz w:val="28"/>
          <w:szCs w:val="28"/>
        </w:rPr>
        <w:t>Глава 1.</w:t>
      </w:r>
      <w:r w:rsidRPr="00B666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Теоретические основы исследования</w:t>
      </w:r>
    </w:p>
    <w:p w:rsidR="005B6EA8" w:rsidRDefault="005B6EA8" w:rsidP="005B6EA8">
      <w:pPr>
        <w:pStyle w:val="a4"/>
        <w:numPr>
          <w:ilvl w:val="1"/>
          <w:numId w:val="3"/>
        </w:num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66606">
        <w:rPr>
          <w:rFonts w:ascii="Times New Roman" w:hAnsi="Times New Roman" w:cs="Times New Roman"/>
          <w:bCs/>
          <w:color w:val="000000"/>
          <w:sz w:val="28"/>
          <w:szCs w:val="28"/>
        </w:rPr>
        <w:t>Поэ</w:t>
      </w:r>
      <w:r w:rsidR="0059209F">
        <w:rPr>
          <w:rFonts w:ascii="Times New Roman" w:hAnsi="Times New Roman" w:cs="Times New Roman"/>
          <w:bCs/>
          <w:color w:val="000000"/>
          <w:sz w:val="28"/>
          <w:szCs w:val="28"/>
        </w:rPr>
        <w:t>тическое слово и его специфика</w:t>
      </w:r>
    </w:p>
    <w:p w:rsidR="005B6EA8" w:rsidRPr="00B66606" w:rsidRDefault="00A42A61" w:rsidP="005B6EA8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Глава 2.Художественные особенности текстов рэп-исполнителей Ба</w:t>
      </w:r>
      <w:r w:rsidR="00086B42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ты и Хаски</w:t>
      </w:r>
    </w:p>
    <w:p w:rsidR="005B6EA8" w:rsidRPr="00B66606" w:rsidRDefault="005B6EA8" w:rsidP="005B6EA8">
      <w:pPr>
        <w:rPr>
          <w:rFonts w:ascii="Times New Roman" w:hAnsi="Times New Roman" w:cs="Times New Roman"/>
          <w:sz w:val="28"/>
          <w:szCs w:val="28"/>
        </w:rPr>
      </w:pPr>
      <w:r w:rsidRPr="00B66606">
        <w:rPr>
          <w:rFonts w:ascii="Times New Roman" w:hAnsi="Times New Roman" w:cs="Times New Roman"/>
          <w:bCs/>
          <w:color w:val="000000"/>
          <w:sz w:val="28"/>
          <w:szCs w:val="28"/>
        </w:rPr>
        <w:t>2.1.</w:t>
      </w:r>
      <w:r w:rsidRPr="00B66606">
        <w:rPr>
          <w:rFonts w:ascii="Times New Roman" w:hAnsi="Times New Roman" w:cs="Times New Roman"/>
          <w:sz w:val="28"/>
          <w:szCs w:val="28"/>
        </w:rPr>
        <w:t xml:space="preserve"> Литературный и филологический анализ текстов  Басты «Мои разбитые мечты» и «Там, где нас нет»</w:t>
      </w:r>
    </w:p>
    <w:p w:rsidR="005B6EA8" w:rsidRDefault="005B6EA8" w:rsidP="005B6EA8">
      <w:pPr>
        <w:rPr>
          <w:rFonts w:ascii="Times New Roman" w:hAnsi="Times New Roman" w:cs="Times New Roman"/>
          <w:sz w:val="28"/>
          <w:szCs w:val="28"/>
        </w:rPr>
      </w:pPr>
      <w:r w:rsidRPr="00B66606">
        <w:rPr>
          <w:rFonts w:ascii="Times New Roman" w:hAnsi="Times New Roman" w:cs="Times New Roman"/>
          <w:sz w:val="28"/>
          <w:szCs w:val="28"/>
        </w:rPr>
        <w:t xml:space="preserve">2.2. Филологический и литературный анализ текстов Хаски  «Панелька» и «Поэма о Родине» </w:t>
      </w:r>
    </w:p>
    <w:p w:rsidR="00B66606" w:rsidRDefault="00B66606" w:rsidP="005B6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B66606" w:rsidRDefault="000C2F5F" w:rsidP="005B6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ЛИТЕРАТУРЫ</w:t>
      </w:r>
    </w:p>
    <w:p w:rsidR="00B66606" w:rsidRDefault="00B66606" w:rsidP="005B6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66606" w:rsidRDefault="00B66606" w:rsidP="005B6EA8">
      <w:pPr>
        <w:rPr>
          <w:rFonts w:ascii="Times New Roman" w:hAnsi="Times New Roman" w:cs="Times New Roman"/>
          <w:sz w:val="28"/>
          <w:szCs w:val="28"/>
        </w:rPr>
      </w:pPr>
    </w:p>
    <w:p w:rsidR="00B66606" w:rsidRDefault="00B66606" w:rsidP="005B6EA8">
      <w:pPr>
        <w:rPr>
          <w:rFonts w:ascii="Times New Roman" w:hAnsi="Times New Roman" w:cs="Times New Roman"/>
          <w:sz w:val="28"/>
          <w:szCs w:val="28"/>
        </w:rPr>
      </w:pPr>
    </w:p>
    <w:p w:rsidR="00B66606" w:rsidRPr="00B66606" w:rsidRDefault="00B66606" w:rsidP="005B6EA8">
      <w:pPr>
        <w:rPr>
          <w:rFonts w:ascii="Times New Roman" w:hAnsi="Times New Roman" w:cs="Times New Roman"/>
          <w:sz w:val="28"/>
          <w:szCs w:val="28"/>
        </w:rPr>
      </w:pPr>
    </w:p>
    <w:p w:rsidR="005B6EA8" w:rsidRPr="005B6EA8" w:rsidRDefault="005B6EA8" w:rsidP="005B6EA8">
      <w:pPr>
        <w:rPr>
          <w:rFonts w:ascii="Times New Roman" w:hAnsi="Times New Roman" w:cs="Times New Roman"/>
          <w:sz w:val="28"/>
          <w:szCs w:val="28"/>
        </w:rPr>
      </w:pPr>
    </w:p>
    <w:p w:rsidR="005B6EA8" w:rsidRDefault="005B6EA8" w:rsidP="005B6EA8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B66606" w:rsidRDefault="00B66606" w:rsidP="005B6EA8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B66606" w:rsidRDefault="00B66606" w:rsidP="005B6EA8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B66606" w:rsidRDefault="00B66606" w:rsidP="005B6EA8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B66606" w:rsidRPr="005B6EA8" w:rsidRDefault="00B66606" w:rsidP="005B6EA8">
      <w:pPr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59209F" w:rsidRDefault="0059209F" w:rsidP="00EA3C8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209F" w:rsidRDefault="0059209F" w:rsidP="00EA3C8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209F" w:rsidRDefault="0059209F" w:rsidP="00EA3C8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209F" w:rsidRDefault="0059209F" w:rsidP="00EA3C8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A3C84" w:rsidRPr="00F908F8" w:rsidRDefault="00EA3C84" w:rsidP="00EA3C8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08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</w:p>
    <w:p w:rsidR="00EA3C84" w:rsidRPr="00F908F8" w:rsidRDefault="00EA3C84" w:rsidP="00B66606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Особый интерес в последнее время вызывает такое явление как рэп. Внимание к нему возрастает как в молодежных кругах, так и в обществе в целом.</w:t>
      </w:r>
    </w:p>
    <w:p w:rsidR="00EA3C84" w:rsidRPr="00F908F8" w:rsidRDefault="00EA3C84" w:rsidP="00B66606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Особенно заметно популярность этого явления в Интернете и на русском Youtube, где известные видеоблогеры выпускают клипы, пародии и даже участвуют в рэп-баттлах как судьи.</w:t>
      </w:r>
    </w:p>
    <w:p w:rsidR="00EA3C84" w:rsidRPr="00F908F8" w:rsidRDefault="00EA3C84" w:rsidP="00B66606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2017 год стал значимым в истории российского рэпа в целом. Исполнитель Oxxxymiron одержал победу на баттле с Disaster, что лишь  увеличило волну интереса к нему.</w:t>
      </w:r>
    </w:p>
    <w:p w:rsidR="00EA3C84" w:rsidRPr="00F908F8" w:rsidRDefault="00EA3C84" w:rsidP="00B66606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Изучив литературу, можно прийти к выводу, что, несмотря на свою популярность на сегодняшний день,  проблема недостаточной изученности рэп-текстов в филологии и литературе остаётся актуальной.</w:t>
      </w:r>
    </w:p>
    <w:p w:rsidR="00EA3C84" w:rsidRPr="00F908F8" w:rsidRDefault="00EA3C84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2F5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Гипотеза</w:t>
      </w:r>
      <w:r w:rsidRPr="00F908F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рэп-тексты русских исполнителей можно причислить к поэтическим.</w:t>
      </w:r>
    </w:p>
    <w:p w:rsidR="00EA3C84" w:rsidRPr="00F908F8" w:rsidRDefault="00EA3C84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2F5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Цель  исследования</w:t>
      </w:r>
      <w:r w:rsidRPr="00B666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B6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определить, являются ли тексты рэп-исполнителей «новой эпохой» в поэзии или же родственным ей понятием.</w:t>
      </w:r>
    </w:p>
    <w:p w:rsidR="00EA3C84" w:rsidRPr="00F908F8" w:rsidRDefault="00EA3C84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3C84" w:rsidRPr="00F908F8" w:rsidRDefault="00EA3C84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Поставленная цель определила </w:t>
      </w:r>
      <w:r w:rsidRPr="00B6660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задачи:</w:t>
      </w:r>
    </w:p>
    <w:p w:rsidR="00EA3C84" w:rsidRPr="00F908F8" w:rsidRDefault="00B66606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EA3C84"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изучить теорию поэзии и поэтическое слово;</w:t>
      </w:r>
    </w:p>
    <w:p w:rsidR="00EA3C84" w:rsidRPr="00F908F8" w:rsidRDefault="00B66606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EA3C84"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проанализировать рэп-тексты последних альбомов русских исполнителей Хаски и Баста с филологической и литературной точки зрения;</w:t>
      </w:r>
    </w:p>
    <w:p w:rsidR="00EA3C84" w:rsidRPr="00F908F8" w:rsidRDefault="00B66606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EA3C84"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выделить отличительные черты рэп-текстов;</w:t>
      </w:r>
    </w:p>
    <w:p w:rsidR="00EA3C84" w:rsidRPr="00F908F8" w:rsidRDefault="00B66606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="00EA3C84"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провести синтез полученных данных.</w:t>
      </w:r>
    </w:p>
    <w:p w:rsidR="00EA3C84" w:rsidRPr="00F908F8" w:rsidRDefault="00EA3C84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660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Объектом</w:t>
      </w: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исследования являются рэп-тексты исполнителей Хаски и Басты.</w:t>
      </w:r>
    </w:p>
    <w:p w:rsidR="00EA3C84" w:rsidRPr="00B66606" w:rsidRDefault="00EA3C84" w:rsidP="00B6660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660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Предметом</w:t>
      </w:r>
      <w:r w:rsidRPr="00B666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908F8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исследования являетсяпроявление поэтических черт в русских рэп-текстах.</w:t>
      </w:r>
    </w:p>
    <w:p w:rsidR="00EA3C84" w:rsidRPr="00F908F8" w:rsidRDefault="00EA3C84" w:rsidP="00B66606">
      <w:pPr>
        <w:pStyle w:val="a3"/>
        <w:shd w:val="clear" w:color="auto" w:fill="FFFFFF"/>
        <w:spacing w:before="0" w:beforeAutospacing="0" w:after="109" w:afterAutospacing="0" w:line="360" w:lineRule="auto"/>
        <w:rPr>
          <w:color w:val="000000" w:themeColor="text1"/>
          <w:sz w:val="28"/>
          <w:szCs w:val="28"/>
        </w:rPr>
      </w:pPr>
      <w:r w:rsidRPr="000C2F5F">
        <w:rPr>
          <w:b/>
          <w:bCs/>
          <w:i/>
          <w:color w:val="000000" w:themeColor="text1"/>
          <w:sz w:val="28"/>
          <w:szCs w:val="28"/>
        </w:rPr>
        <w:t>Новизна исследования</w:t>
      </w:r>
      <w:r w:rsidRPr="00F908F8">
        <w:rPr>
          <w:color w:val="000000" w:themeColor="text1"/>
          <w:sz w:val="28"/>
          <w:szCs w:val="28"/>
        </w:rPr>
        <w:t> заключается в следующем:</w:t>
      </w:r>
    </w:p>
    <w:p w:rsidR="00EA3C84" w:rsidRPr="00F908F8" w:rsidRDefault="00EA3C84" w:rsidP="00B66606">
      <w:pPr>
        <w:pStyle w:val="a3"/>
        <w:shd w:val="clear" w:color="auto" w:fill="FFFFFF"/>
        <w:spacing w:before="0" w:beforeAutospacing="0" w:after="109" w:afterAutospacing="0" w:line="360" w:lineRule="auto"/>
        <w:rPr>
          <w:color w:val="000000" w:themeColor="text1"/>
          <w:sz w:val="28"/>
          <w:szCs w:val="28"/>
        </w:rPr>
      </w:pPr>
      <w:r w:rsidRPr="00F908F8">
        <w:rPr>
          <w:color w:val="000000" w:themeColor="text1"/>
          <w:sz w:val="28"/>
          <w:szCs w:val="28"/>
        </w:rPr>
        <w:t>- привлечен в научный оборот ранее не исследованный материал;</w:t>
      </w:r>
    </w:p>
    <w:p w:rsidR="00EA3C84" w:rsidRPr="00F908F8" w:rsidRDefault="00EA3C84" w:rsidP="00B66606">
      <w:pPr>
        <w:pStyle w:val="a3"/>
        <w:shd w:val="clear" w:color="auto" w:fill="FFFFFF"/>
        <w:spacing w:before="0" w:beforeAutospacing="0" w:after="109" w:afterAutospacing="0" w:line="360" w:lineRule="auto"/>
        <w:rPr>
          <w:color w:val="000000" w:themeColor="text1"/>
          <w:sz w:val="28"/>
          <w:szCs w:val="28"/>
        </w:rPr>
      </w:pPr>
      <w:r w:rsidRPr="00F908F8">
        <w:rPr>
          <w:color w:val="000000" w:themeColor="text1"/>
          <w:sz w:val="28"/>
          <w:szCs w:val="28"/>
        </w:rPr>
        <w:t>- исследованы тексты песен, наиболее популярных рэп-исполнителей (Хаски и Басты)</w:t>
      </w:r>
    </w:p>
    <w:p w:rsidR="00EA3C84" w:rsidRPr="00F908F8" w:rsidRDefault="00EA3C84" w:rsidP="00B66606">
      <w:pPr>
        <w:pStyle w:val="a3"/>
        <w:shd w:val="clear" w:color="auto" w:fill="FFFFFF"/>
        <w:spacing w:before="0" w:beforeAutospacing="0" w:after="109" w:afterAutospacing="0" w:line="360" w:lineRule="auto"/>
        <w:rPr>
          <w:color w:val="000000" w:themeColor="text1"/>
          <w:sz w:val="28"/>
          <w:szCs w:val="28"/>
        </w:rPr>
      </w:pPr>
      <w:r w:rsidRPr="00F908F8">
        <w:rPr>
          <w:color w:val="000000" w:themeColor="text1"/>
          <w:sz w:val="28"/>
          <w:szCs w:val="28"/>
        </w:rPr>
        <w:t>- проанализированы внутреннее содержание и речевые особенности песен.</w:t>
      </w:r>
    </w:p>
    <w:p w:rsidR="00B66606" w:rsidRPr="000C2F5F" w:rsidRDefault="00EA3C84" w:rsidP="00B66606">
      <w:pPr>
        <w:pStyle w:val="a3"/>
        <w:shd w:val="clear" w:color="auto" w:fill="FFFFFF"/>
        <w:spacing w:before="0" w:beforeAutospacing="0" w:after="109" w:afterAutospacing="0" w:line="360" w:lineRule="auto"/>
        <w:rPr>
          <w:i/>
          <w:color w:val="000000" w:themeColor="text1"/>
          <w:sz w:val="28"/>
          <w:szCs w:val="28"/>
        </w:rPr>
      </w:pPr>
      <w:r w:rsidRPr="000C2F5F">
        <w:rPr>
          <w:i/>
          <w:color w:val="000000" w:themeColor="text1"/>
          <w:sz w:val="28"/>
          <w:szCs w:val="28"/>
        </w:rPr>
        <w:t>Методы исследования:</w:t>
      </w:r>
    </w:p>
    <w:p w:rsidR="00EA3C84" w:rsidRPr="00B66606" w:rsidRDefault="00EA3C84" w:rsidP="00B66606">
      <w:pPr>
        <w:pStyle w:val="a3"/>
        <w:numPr>
          <w:ilvl w:val="0"/>
          <w:numId w:val="4"/>
        </w:numPr>
        <w:shd w:val="clear" w:color="auto" w:fill="FFFFFF"/>
        <w:spacing w:before="0" w:beforeAutospacing="0" w:after="109" w:afterAutospacing="0" w:line="360" w:lineRule="auto"/>
        <w:rPr>
          <w:b/>
          <w:color w:val="000000" w:themeColor="text1"/>
          <w:sz w:val="28"/>
          <w:szCs w:val="28"/>
        </w:rPr>
      </w:pPr>
      <w:r w:rsidRPr="00F908F8">
        <w:rPr>
          <w:color w:val="000000" w:themeColor="text1"/>
          <w:sz w:val="28"/>
          <w:szCs w:val="28"/>
        </w:rPr>
        <w:t>исследование и обобщение специальной литературы непосредственно как по теме исследования так и напрямую её не касающейся;</w:t>
      </w:r>
    </w:p>
    <w:p w:rsidR="00EA3C84" w:rsidRPr="00F908F8" w:rsidRDefault="00EA3C84" w:rsidP="00B66606">
      <w:pPr>
        <w:pStyle w:val="a3"/>
        <w:numPr>
          <w:ilvl w:val="0"/>
          <w:numId w:val="4"/>
        </w:numPr>
        <w:shd w:val="clear" w:color="auto" w:fill="FFFFFF"/>
        <w:spacing w:after="109" w:line="360" w:lineRule="auto"/>
        <w:rPr>
          <w:color w:val="000000" w:themeColor="text1"/>
          <w:sz w:val="28"/>
          <w:szCs w:val="28"/>
        </w:rPr>
      </w:pPr>
      <w:r w:rsidRPr="00F908F8">
        <w:rPr>
          <w:color w:val="000000" w:themeColor="text1"/>
          <w:sz w:val="28"/>
          <w:szCs w:val="28"/>
        </w:rPr>
        <w:t>филологический анализ рэп-текстов русских исполнителей Хаски и Баста;</w:t>
      </w:r>
    </w:p>
    <w:p w:rsidR="00EA3C84" w:rsidRPr="00F908F8" w:rsidRDefault="00EA3C84" w:rsidP="00B66606">
      <w:pPr>
        <w:pStyle w:val="a3"/>
        <w:numPr>
          <w:ilvl w:val="0"/>
          <w:numId w:val="4"/>
        </w:numPr>
        <w:shd w:val="clear" w:color="auto" w:fill="FFFFFF"/>
        <w:spacing w:before="0" w:beforeAutospacing="0" w:after="109" w:afterAutospacing="0" w:line="360" w:lineRule="auto"/>
        <w:rPr>
          <w:color w:val="000000" w:themeColor="text1"/>
          <w:sz w:val="28"/>
          <w:szCs w:val="28"/>
        </w:rPr>
      </w:pPr>
      <w:r w:rsidRPr="00F908F8">
        <w:rPr>
          <w:color w:val="000000" w:themeColor="text1"/>
          <w:sz w:val="28"/>
          <w:szCs w:val="28"/>
        </w:rPr>
        <w:t>синтез всех полученных данных.</w:t>
      </w:r>
    </w:p>
    <w:bookmarkEnd w:id="0"/>
    <w:p w:rsidR="00B66606" w:rsidRPr="00B66606" w:rsidRDefault="00B66606" w:rsidP="00EA3C84">
      <w:pPr>
        <w:rPr>
          <w:rFonts w:ascii="Times New Roman" w:hAnsi="Times New Roman" w:cs="Times New Roman"/>
          <w:b/>
          <w:sz w:val="28"/>
          <w:szCs w:val="28"/>
        </w:rPr>
      </w:pPr>
      <w:r w:rsidRPr="00B66606">
        <w:rPr>
          <w:rFonts w:ascii="Times New Roman" w:hAnsi="Times New Roman" w:cs="Times New Roman"/>
          <w:b/>
          <w:sz w:val="28"/>
          <w:szCs w:val="28"/>
        </w:rPr>
        <w:t>Теорико-методологическая база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За рубежом значительный вклад в изучение рэпа внесли St. Henderson, A. Pate, A. Baraka. 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Тема лирики в рэпе была широко затронута в книге A. Pate «IntheHeartoftheBeat: ThePoetryofRap», в которой  автор рассматривает элементы, встречающие и в рэпе, и в поэзии. Они являются принципами для анализа и оценки текстов. К ним он относит насыщенность, образность, смысл, строение текста, ритм и др. 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Он выявляет и такие аспекты, из-за которых отношение к рэпу в общественных кругах отрицательно. Среди них женоненавистничество, насилие и т.д.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KalamujaSalaam в статье «Blackpoetrytextandsound: twotrainsrunning” отмечает, что «чёрная поэзия» возникла не только подвлияниям методов стилизации текста, но и музыки.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lastRenderedPageBreak/>
        <w:t xml:space="preserve">Причина многозначности некоторых слов и выражений, которые до сих пор используются в рэпе, обозначена в работе G. Smitherman. Она пишет, что, таким образом, рабы пытались скрыть свои намерения, мысли и чувства от своих господ. 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Тем не менее все исследования, которые проводились по этой теме, анализировали англоязычные тексты и были написаны не для русского читателя.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Первая книга о рэпе на русском языке автора Дэвида Тупа «Рэп Атака» вышла только лишь в 2012 году, причём она охватывала историю мирового рэпа.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Глубоких исследований по русскому рэпу и сравнение его с поэзией  не выявлено.  Примечательно, что в противоположность к этому рок-тексты уже давно признаны поэзией и изучены, к ней относят Б. Гребенщикова,  Е. Летова и других исполнителей. 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Широко изучалось и стихосложение. Наиболее полное и точное определение ему дано в литературной энциклопедии Л. Т. Тимофеева, по которому этот термин употребляется в нескольких значениях. 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В первом случае, это синоним к слову «стиховедение», одного из 4 разделов поэтики, который изучает ритмическую организацию стиха.  В другом смысле стихосложение – «конкретный комплекс особенностей организации стихотворной речи, тех элементов, которые лежат в основе данной стихотворной системы в зависимости от строения данного языка, его исторического развития и т. д.»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Исследованиями в этой области стихосложения занимались Шенгели Г.А., Савкова З.В., но говоря об акцентном стихе, мы будем придерживаться мнения В.В. Онуфриева и понимать ее как форму, основанную на чисто-тонической системе стихосложения, где количество ударений в строке примерно одинаково, но число безударных слогов произвольно. Кроме того, </w:t>
      </w:r>
      <w:r w:rsidRPr="005D4FBF">
        <w:rPr>
          <w:rFonts w:ascii="Times New Roman" w:hAnsi="Times New Roman" w:cs="Times New Roman"/>
          <w:sz w:val="28"/>
          <w:szCs w:val="28"/>
        </w:rPr>
        <w:lastRenderedPageBreak/>
        <w:t>согласно В.В. Онуфриеву именно рэп на сегодняшний день можно считать примером акцентного стиха.</w:t>
      </w:r>
    </w:p>
    <w:p w:rsidR="00EA3C84" w:rsidRPr="005D4FB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С другой стороны, за последние годы обсуждение рэпа приобрело большой размах. В Интернете публикуются статьи на новостных порталах, таких как aif.ru, futurist.ru. , баттлы сравниваются с литературными дуэлями начала 20 века . На любительских сайтах разбираются наиболее сложные для понимания рэп-тексты.</w:t>
      </w:r>
    </w:p>
    <w:p w:rsidR="000C2F5F" w:rsidRDefault="000C2F5F" w:rsidP="000C2F5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0C2F5F" w:rsidRDefault="000C2F5F" w:rsidP="000C2F5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EA3C84" w:rsidRPr="000C2F5F" w:rsidRDefault="00EA3C84" w:rsidP="000C2F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C2F5F">
        <w:rPr>
          <w:b/>
          <w:bCs/>
          <w:color w:val="000000"/>
          <w:sz w:val="28"/>
          <w:szCs w:val="28"/>
        </w:rPr>
        <w:t>Глава I. Теоретические основы исследования</w:t>
      </w:r>
    </w:p>
    <w:p w:rsidR="000C2F5F" w:rsidRPr="000C2F5F" w:rsidRDefault="000C2F5F" w:rsidP="000C2F5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A3C84" w:rsidRPr="000C2F5F" w:rsidRDefault="000C2F5F" w:rsidP="000C2F5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0C2F5F">
        <w:rPr>
          <w:b/>
          <w:bCs/>
          <w:color w:val="000000"/>
          <w:sz w:val="28"/>
          <w:szCs w:val="28"/>
        </w:rPr>
        <w:t>1.1.</w:t>
      </w:r>
      <w:r w:rsidR="00EA3C84" w:rsidRPr="000C2F5F">
        <w:rPr>
          <w:b/>
          <w:bCs/>
          <w:color w:val="000000"/>
          <w:sz w:val="28"/>
          <w:szCs w:val="28"/>
        </w:rPr>
        <w:t>Поэтическое слово и его особенности</w:t>
      </w:r>
    </w:p>
    <w:p w:rsidR="00EA3C84" w:rsidRDefault="00EA3C84" w:rsidP="00EA3C8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7"/>
          <w:szCs w:val="17"/>
        </w:rPr>
      </w:pPr>
    </w:p>
    <w:p w:rsidR="00EA3C84" w:rsidRPr="005A4D59" w:rsidRDefault="00A42A61" w:rsidP="005A4D5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Поэтический язык, уникальный</w:t>
      </w:r>
      <w:r w:rsidR="00EA3C84" w:rsidRPr="005A4D59">
        <w:rPr>
          <w:color w:val="000000"/>
          <w:sz w:val="28"/>
          <w:szCs w:val="28"/>
        </w:rPr>
        <w:t xml:space="preserve"> способ существования естественного языка, </w:t>
      </w:r>
      <w:r w:rsidRPr="005A4D59">
        <w:rPr>
          <w:color w:val="000000"/>
          <w:sz w:val="28"/>
          <w:szCs w:val="28"/>
        </w:rPr>
        <w:t xml:space="preserve">который характеризуется </w:t>
      </w:r>
      <w:r w:rsidR="00EA3C84" w:rsidRPr="005A4D59">
        <w:rPr>
          <w:color w:val="000000"/>
          <w:sz w:val="28"/>
          <w:szCs w:val="28"/>
        </w:rPr>
        <w:t xml:space="preserve"> тем, что в нем элемент любого уровня организации языковой системы стремится стать семантически мотивированным и может быть оценен с точки зрения выполнения им эстетической, или, по терминологии Р. Якобсона, поэтической функции.</w:t>
      </w:r>
    </w:p>
    <w:p w:rsidR="005A4D59" w:rsidRPr="005A4D59" w:rsidRDefault="00D51EF0" w:rsidP="005A4D5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Всем известно</w:t>
      </w:r>
      <w:r w:rsidR="00EA3C84" w:rsidRPr="005A4D59">
        <w:rPr>
          <w:color w:val="000000"/>
          <w:sz w:val="28"/>
          <w:szCs w:val="28"/>
        </w:rPr>
        <w:t>, разработанное обоснование понятия «поэтическая функция языка» принадлежит Г. О. Винокуру, который определял поэтический язык как «образный язык».</w:t>
      </w:r>
    </w:p>
    <w:p w:rsidR="005A4D59" w:rsidRPr="005A4D59" w:rsidRDefault="005A4D59" w:rsidP="005A4D5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5A4D59" w:rsidRPr="005A4D59" w:rsidRDefault="005A4D59" w:rsidP="005A4D5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A3C84" w:rsidRPr="005A4D59" w:rsidRDefault="00EA3C84" w:rsidP="005A4D5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A4D59">
        <w:rPr>
          <w:color w:val="000000"/>
          <w:sz w:val="28"/>
          <w:szCs w:val="28"/>
        </w:rPr>
        <w:t xml:space="preserve"> По мнению исследователя, поэтическая функция языка «не совпадает с функцией языка как средства обычного общения, а представляется ее своеобразным обосложнением. </w:t>
      </w:r>
      <w:r w:rsidRPr="005A4D59">
        <w:rPr>
          <w:sz w:val="28"/>
          <w:szCs w:val="28"/>
        </w:rPr>
        <w:t xml:space="preserve">Поэтический язык в этом смысле есть то, что обычно называют образным языком». Г. О. Винокур также дал определение понятию «внутренняя форма слова». Ученый исходил из того положения, что художественное слово образно не в смысле метафоричности, но «действительный смысл художественного слова никогда не замыкается в его буквальном смысле» [18, 390]. И это более широкое содержание не имеет своей собственной звуковой формы, а пользуется вместо нее формой </w:t>
      </w:r>
      <w:r w:rsidRPr="005A4D59">
        <w:rPr>
          <w:sz w:val="28"/>
          <w:szCs w:val="28"/>
        </w:rPr>
        <w:lastRenderedPageBreak/>
        <w:t>другого, буквально понимаемого содержания. Такое содержание Г. О. Винокур назвал «внутренней формой слова».</w:t>
      </w:r>
    </w:p>
    <w:p w:rsidR="00EA3C84" w:rsidRPr="005A4D59" w:rsidRDefault="00EA3C84" w:rsidP="005A4D5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Исследуя поэтическое слов</w:t>
      </w:r>
      <w:r w:rsidR="00D51EF0" w:rsidRPr="005A4D59">
        <w:rPr>
          <w:color w:val="000000"/>
          <w:sz w:val="28"/>
          <w:szCs w:val="28"/>
        </w:rPr>
        <w:t xml:space="preserve">о, В. М. Жирмунский выделяет </w:t>
      </w:r>
      <w:r w:rsidRPr="005A4D59">
        <w:rPr>
          <w:color w:val="000000"/>
          <w:sz w:val="28"/>
          <w:szCs w:val="28"/>
        </w:rPr>
        <w:t xml:space="preserve"> две важные его особенности: полифункционатьность и многоуровневый характер. Полифункциональность поэтического слова выражается в том, что оно одновременно является единицей нескольких функциональных структур в составе художественного целого. Поэтическое слово – это элемент синтаксической структуры; одновременно оно принимает участие в ритмической организации стиха, связано с контекстом и входит в звуковую инструментовку сообщения. Многоуровневый характер поэтического слова выражается в его способности быть компонентом «различных и вместе с тем взаимосвязанных уровней: идейно-эстетического, жанрово-композиционного и собственно языкового. Помимо перечисленных свойств поэтического слова, следует назвать еще одну его отличительную черту – «многосмысловостъю», поскольку, преодолевая в эстетическом употреблении парадигматическую полисемность лексемы, оно вступает одновременно в системе отношения другого плана – синтагматические, где его собственное «ближайшее» значение обрастает разнообразными дополнительными смыслами, приносимыми контекстом [28,25].</w:t>
      </w:r>
    </w:p>
    <w:p w:rsidR="006241A3" w:rsidRPr="005A4D59" w:rsidRDefault="002C7729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 xml:space="preserve">Одним из известных исследователей природы поэтического языка, начинавшего с ОПОЯЗа, но во многом преодолевшим его формалистский подход, подобно М.В. Жирмунскому, был Ю.Н. Тынянов. </w:t>
      </w:r>
    </w:p>
    <w:p w:rsidR="002C7729" w:rsidRPr="005A4D59" w:rsidRDefault="002C7729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b/>
          <w:bCs/>
          <w:color w:val="000000"/>
          <w:sz w:val="28"/>
          <w:szCs w:val="28"/>
        </w:rPr>
      </w:pPr>
      <w:r w:rsidRPr="005A4D59">
        <w:rPr>
          <w:rStyle w:val="ad"/>
          <w:b w:val="0"/>
          <w:color w:val="000000"/>
          <w:sz w:val="28"/>
          <w:szCs w:val="28"/>
        </w:rPr>
        <w:t>Ю.Н. Тынянов считал, что в современных ему исследованиях изучение стиха стоит обособленно от изучения стиля и языка поэзии.</w:t>
      </w:r>
      <w:r w:rsidR="006241A3" w:rsidRPr="005A4D59">
        <w:rPr>
          <w:rStyle w:val="ad"/>
          <w:b w:val="0"/>
          <w:color w:val="000000"/>
          <w:sz w:val="28"/>
          <w:szCs w:val="28"/>
        </w:rPr>
        <w:t xml:space="preserve">Главный вопрос, который ставил ученый - </w:t>
      </w:r>
      <w:r w:rsidRPr="005A4D59">
        <w:rPr>
          <w:rStyle w:val="ad"/>
          <w:b w:val="0"/>
          <w:color w:val="000000"/>
          <w:sz w:val="28"/>
          <w:szCs w:val="28"/>
        </w:rPr>
        <w:t xml:space="preserve"> </w:t>
      </w:r>
      <w:r w:rsidR="006241A3" w:rsidRPr="005A4D59">
        <w:rPr>
          <w:rStyle w:val="ad"/>
          <w:b w:val="0"/>
          <w:color w:val="000000"/>
          <w:sz w:val="28"/>
          <w:szCs w:val="28"/>
        </w:rPr>
        <w:t xml:space="preserve"> смысл</w:t>
      </w:r>
      <w:r w:rsidRPr="005A4D59">
        <w:rPr>
          <w:rStyle w:val="ad"/>
          <w:b w:val="0"/>
          <w:color w:val="000000"/>
          <w:sz w:val="28"/>
          <w:szCs w:val="28"/>
        </w:rPr>
        <w:t xml:space="preserve"> поэтическо</w:t>
      </w:r>
      <w:r w:rsidR="006241A3" w:rsidRPr="005A4D59">
        <w:rPr>
          <w:rStyle w:val="ad"/>
          <w:b w:val="0"/>
          <w:color w:val="000000"/>
          <w:sz w:val="28"/>
          <w:szCs w:val="28"/>
        </w:rPr>
        <w:t>го слова. К его изучению он шел</w:t>
      </w:r>
      <w:r w:rsidRPr="005A4D59">
        <w:rPr>
          <w:rStyle w:val="ad"/>
          <w:b w:val="0"/>
          <w:color w:val="000000"/>
          <w:sz w:val="28"/>
          <w:szCs w:val="28"/>
        </w:rPr>
        <w:t xml:space="preserve"> не вслед за теори</w:t>
      </w:r>
      <w:r w:rsidR="006241A3" w:rsidRPr="005A4D59">
        <w:rPr>
          <w:rStyle w:val="ad"/>
          <w:b w:val="0"/>
          <w:color w:val="000000"/>
          <w:sz w:val="28"/>
          <w:szCs w:val="28"/>
        </w:rPr>
        <w:t>ей А.А. Потебни, так как считал</w:t>
      </w:r>
      <w:r w:rsidRPr="005A4D59">
        <w:rPr>
          <w:rStyle w:val="ad"/>
          <w:b w:val="0"/>
          <w:color w:val="000000"/>
          <w:sz w:val="28"/>
          <w:szCs w:val="28"/>
        </w:rPr>
        <w:t xml:space="preserve"> ее ошибочной в том плане, что если и любое слово, и поэтическое произведение есть художественный образ, то как в этом случае определить отличие второго от первого? «Задачей настоящей работы, – пишет Тынянов, – является именно анализ специфических изменений значения и смысла слова в зависимости от самой </w:t>
      </w:r>
      <w:r w:rsidRPr="005A4D59">
        <w:rPr>
          <w:rStyle w:val="ad"/>
          <w:b w:val="0"/>
          <w:color w:val="000000"/>
          <w:sz w:val="28"/>
          <w:szCs w:val="28"/>
        </w:rPr>
        <w:lastRenderedPageBreak/>
        <w:t>стиховой конструкции» [Тынянов 2007:4], то есть через анализ составляющих внешней, формальной стороны стихотворного текста – ритма, рифмы, метра, лексики, языковой игры – он выходит на уровень анализа семантики текста, выводит понятие стихового единства. Внешними ритмическими проявлениями этого единства являются следующие:</w:t>
      </w:r>
    </w:p>
    <w:p w:rsidR="002C7729" w:rsidRPr="005A4D59" w:rsidRDefault="002C7729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«1) фактор единства стихового ряда;</w:t>
      </w:r>
    </w:p>
    <w:p w:rsidR="002C7729" w:rsidRPr="005A4D59" w:rsidRDefault="002C7729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2) фактор тесноты его;</w:t>
      </w:r>
    </w:p>
    <w:p w:rsidR="002C7729" w:rsidRPr="005A4D59" w:rsidRDefault="002C7729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3) фактор динамизации речевого материала и</w:t>
      </w:r>
    </w:p>
    <w:p w:rsidR="002C7729" w:rsidRPr="005A4D59" w:rsidRDefault="002C7729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4) фактор сукцессивности речевого материала в стихе» [Тынянов 2007:</w:t>
      </w:r>
    </w:p>
    <w:p w:rsidR="002C7729" w:rsidRPr="005A4D59" w:rsidRDefault="002C7729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56].</w:t>
      </w:r>
    </w:p>
    <w:p w:rsidR="002C7729" w:rsidRPr="005A4D59" w:rsidRDefault="006241A3" w:rsidP="005A4D59">
      <w:pPr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A4D59">
        <w:rPr>
          <w:rFonts w:ascii="Times New Roman" w:hAnsi="Times New Roman" w:cs="Times New Roman"/>
          <w:color w:val="000000"/>
          <w:sz w:val="28"/>
          <w:szCs w:val="28"/>
        </w:rPr>
        <w:t>Одним из самых ярких участников ОПОЯЗа был Р.О. Якобсон. Его работы по поэтике создавались на протяжении всего научного пути исследователя, в них рассматривался разнообразный материал. Но неизменным оставалась концепция лингвиста, во многом сформированная ОПОЯЗом: «он настаивал на том, что без понимания роли разных уровней языка в поэзии нельзя до конца понять язык ни в его функционировании, ни в его истории» [Иванов 1987: 5]. Следует отметить, что его занимали вопросы и индивидуальной поэзии, и фольклора. Исследуя именно последний, он видел в русских паремиях – пословицах, загадках пример миниатюрного средоточия звуковой стороны и грамматической, которые, объединяясь, выполняют эстетическую и прагматическую функции одновременно. Эти исследования могут быть условно объединены под знаком исторической поэтики Р.О. Якобсона.</w:t>
      </w:r>
    </w:p>
    <w:p w:rsidR="006241A3" w:rsidRPr="005A4D59" w:rsidRDefault="006241A3" w:rsidP="005A4D59">
      <w:pPr>
        <w:pStyle w:val="a3"/>
        <w:spacing w:before="168" w:beforeAutospacing="0" w:after="168" w:afterAutospacing="0" w:line="360" w:lineRule="auto"/>
        <w:ind w:firstLine="742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 xml:space="preserve">Еще один важный аспект поэтической теории Р.О. Якобсона – это построение системы «грамматики поэзии». В одной из своих статей этого цикла на примере стихотворения А.С. Пушкина «Я вас любил…» он доказывает, что грамматическое построение текста может полностью заменить художественный образ и стать основным приемом создания </w:t>
      </w:r>
      <w:r w:rsidRPr="005A4D59">
        <w:rPr>
          <w:color w:val="000000"/>
          <w:sz w:val="28"/>
          <w:szCs w:val="28"/>
        </w:rPr>
        <w:lastRenderedPageBreak/>
        <w:t>выразительности взамен тропов. Именно на материале пушкинских стихов лингвист приходит к выводу, что «путеводная значимость морфологической и синтаксической ткани сплетается и соперничает с художественной ролью словесных тропов, нередко овладевая стихами и превращаясь в главного, даже единственного носителя их сокровенной символики … одно несомненно: из всех областей речевой деятельности именно поэтическое творчество наделяет «языковые фикции» наибольшей значимостью»[Якобсон 2005: 117-118].</w:t>
      </w:r>
    </w:p>
    <w:p w:rsidR="005A4D59" w:rsidRPr="005A4D59" w:rsidRDefault="005A4D59" w:rsidP="005A4D59">
      <w:pPr>
        <w:pStyle w:val="a3"/>
        <w:spacing w:before="168" w:beforeAutospacing="0" w:after="168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 xml:space="preserve"> Поэтическая речь представляет собой особый уровень языка, который имеет собственную систему составляющих элементов, собственные прагматические задачи и собственные способы выражения. В основе этого языкового пласта лежит и особая форма организации мыслительного процесса. Наличие в поэтическом тексте скрытых смыслов предопределено самой природой подобных текстов. В качестве формирования поэтичности текста, помимо его ритмического оформления и особенностей выразительных средств, можно назвать также глубину и значимость скрытых в подтекст смыслов. Перегруженность такими смыслами создает дополнительные трудности при декодировке текста, недостаточность становится условием невостребованности и обесценивания текста.</w:t>
      </w:r>
    </w:p>
    <w:p w:rsidR="006241A3" w:rsidRPr="006241A3" w:rsidRDefault="006241A3" w:rsidP="000C2F5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A4D59" w:rsidRDefault="005A4D59" w:rsidP="000C2F5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2F5F" w:rsidRPr="000C2F5F" w:rsidRDefault="000C2F5F" w:rsidP="000C2F5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C2F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2.Поэтика текстов рэп – исполнителей</w:t>
      </w:r>
    </w:p>
    <w:p w:rsidR="00EA3C84" w:rsidRPr="000C2F5F" w:rsidRDefault="000C2F5F" w:rsidP="000C2F5F">
      <w:pPr>
        <w:rPr>
          <w:rFonts w:ascii="Times New Roman" w:hAnsi="Times New Roman" w:cs="Times New Roman"/>
          <w:b/>
          <w:sz w:val="28"/>
          <w:szCs w:val="28"/>
        </w:rPr>
      </w:pPr>
      <w:r w:rsidRPr="000C2F5F">
        <w:rPr>
          <w:rFonts w:ascii="Times New Roman" w:hAnsi="Times New Roman" w:cs="Times New Roman"/>
          <w:b/>
          <w:sz w:val="28"/>
          <w:szCs w:val="28"/>
        </w:rPr>
        <w:t>2.1.</w:t>
      </w:r>
      <w:r w:rsidR="00EA3C84" w:rsidRPr="000C2F5F">
        <w:rPr>
          <w:rFonts w:ascii="Times New Roman" w:hAnsi="Times New Roman" w:cs="Times New Roman"/>
          <w:b/>
          <w:sz w:val="28"/>
          <w:szCs w:val="28"/>
        </w:rPr>
        <w:t>Литературный и филологический анализ текстов «Мои разбитые мечты» и «Там, где нас нет»</w:t>
      </w:r>
    </w:p>
    <w:p w:rsidR="00EA3C84" w:rsidRPr="000C2F5F" w:rsidRDefault="00EA3C84" w:rsidP="00EA3C84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>Тематика и проблематика</w:t>
      </w:r>
    </w:p>
    <w:p w:rsidR="00EA3C84" w:rsidRPr="0074261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14">
        <w:rPr>
          <w:rFonts w:ascii="Times New Roman" w:hAnsi="Times New Roman" w:cs="Times New Roman"/>
          <w:sz w:val="28"/>
          <w:szCs w:val="28"/>
        </w:rPr>
        <w:t xml:space="preserve">Тема первой любви актуальна во все времена. И даже в тексте Басты «Мои разбитые мечты» именно она является ведущей. </w:t>
      </w:r>
    </w:p>
    <w:p w:rsidR="00EA3C84" w:rsidRPr="0074261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14">
        <w:rPr>
          <w:rFonts w:ascii="Times New Roman" w:hAnsi="Times New Roman" w:cs="Times New Roman"/>
          <w:sz w:val="28"/>
          <w:szCs w:val="28"/>
        </w:rPr>
        <w:t xml:space="preserve">Лирический герой опаздывает на вокзал, и его возлюбленная уезжает одна, так и не дождавшись его.  («Я опоздал на вокзал и уже далеко твой </w:t>
      </w:r>
      <w:r w:rsidRPr="00742614">
        <w:rPr>
          <w:rFonts w:ascii="Times New Roman" w:hAnsi="Times New Roman" w:cs="Times New Roman"/>
          <w:sz w:val="28"/>
          <w:szCs w:val="28"/>
        </w:rPr>
        <w:lastRenderedPageBreak/>
        <w:t>"Экспресс"»). От неё у него остаются лишь воспоминания и «письмо на одной из тех дискет».</w:t>
      </w:r>
    </w:p>
    <w:p w:rsidR="00EA3C84" w:rsidRPr="0074261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14">
        <w:rPr>
          <w:rFonts w:ascii="Times New Roman" w:hAnsi="Times New Roman" w:cs="Times New Roman"/>
          <w:sz w:val="28"/>
          <w:szCs w:val="28"/>
        </w:rPr>
        <w:t>Лирический герой вспоминает свои отношения в молодости с приятной ностальгией и грустью, что это приятное время уже не вернуть.  Тем не менее «свои разбитые мечты» о счастливой жизни он обещает превратить в «цветные сны».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14">
        <w:rPr>
          <w:rFonts w:ascii="Times New Roman" w:hAnsi="Times New Roman" w:cs="Times New Roman"/>
          <w:sz w:val="28"/>
          <w:szCs w:val="28"/>
        </w:rPr>
        <w:t>Автор поднимает проблему отношения к любви. И стремится показать, что человек, который по-настоящему обладает глубоким возвышенным чувством, сможет опустить свою любовь. И это человек не озлобится, а будет лишь «вспоминать с улыбкой спустя много лет...»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Родины у Басты, в отличие от Хаски, представлена в более философском ключе. В одном из его треков «Там, где нас нет», рассуждения о Родине настолько переплетаются с его воспоминаниями и мыслями по отвлеченным темам, что их невозможно разделить.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«Хорошо там, где нас нет» -  гласит знаменитая фраза.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Лирический герой как раз и размышляет о её смысле через свой жизненный опыт. Пытаясь когда-то найти на чужбине лучшей доли, он понимает, что ему там не место, он  - «сорник в райских садах».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он и не забывает, что родина у него есть и одна, она никогда не отпустит «не отпустит». Образы «наволочки-облачка», «резная изба-избушка» навсегда останутся в его памяти.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 край родной он не выбирал – не пригодился там, где был рождён. Уже и разговоры «по душам « – не те, «не тот кайф, нет тот приход, не тот выхлоп.»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Неожиданно умирает отец лирического героя. Последний просит брата отнести на могилу ему 100 алых гвоздик. И лишь «мамочка –родинатеперь с ним».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«Жаль, что не в деньгах счастье», - произносит с ноткой грусти лирический герой, отмечаяраскрывают проблему поиска смысла жизни. Ведь, действительно, если бы финансовые накопления являлись тем смыслом, которое ищёт всё человечество, жить стало бы намного проще. </w:t>
      </w:r>
    </w:p>
    <w:p w:rsidR="00EA3C84" w:rsidRPr="000C2F5F" w:rsidRDefault="00EA3C84" w:rsidP="00EA3C84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>Образность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0194">
        <w:rPr>
          <w:rFonts w:ascii="Times New Roman" w:hAnsi="Times New Roman" w:cs="Times New Roman"/>
          <w:sz w:val="28"/>
          <w:szCs w:val="28"/>
        </w:rPr>
        <w:t xml:space="preserve">«Там, где на нет» - текст, насыщенный образами, представлениями лирического героя о том, что же на самом деле можно отнести к Отчизне. Это и сок берёзы  - символа России, это маленькая «резная изба-избушка». Ключевые слова, характеризующие национальную культуру, такие как «воля», «крест», «платок» выражают многогранность души – наряду с чужими «райскими садами» светлое, тёплое, быть может ностальгическое чувство </w:t>
      </w:r>
      <w:r>
        <w:rPr>
          <w:rFonts w:ascii="Times New Roman" w:hAnsi="Times New Roman" w:cs="Times New Roman"/>
          <w:sz w:val="28"/>
          <w:szCs w:val="28"/>
        </w:rPr>
        <w:t>к Отчизне сохранилось в душе.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«Мои разбитые мечты» в меньшей мере располагают образами. «Венера и Марс» символизирует отношение между полами и любовь. «Личико» выражает симпатию к лирической героине, напоминая читателю о самой первой встрече.</w:t>
      </w:r>
    </w:p>
    <w:p w:rsidR="00EA3C84" w:rsidRPr="000C2F5F" w:rsidRDefault="00EA3C84" w:rsidP="00EA3C84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>Особенности языкового оформления</w:t>
      </w:r>
    </w:p>
    <w:p w:rsidR="00EA3C84" w:rsidRPr="002227B1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27B1">
        <w:rPr>
          <w:rFonts w:ascii="Times New Roman" w:hAnsi="Times New Roman" w:cs="Times New Roman"/>
          <w:sz w:val="28"/>
          <w:szCs w:val="28"/>
        </w:rPr>
        <w:t xml:space="preserve">Отличительной чертой </w:t>
      </w:r>
      <w:r>
        <w:rPr>
          <w:rFonts w:ascii="Times New Roman" w:hAnsi="Times New Roman" w:cs="Times New Roman"/>
          <w:sz w:val="28"/>
          <w:szCs w:val="28"/>
        </w:rPr>
        <w:t xml:space="preserve"> текста «Там, где нас нет» </w:t>
      </w:r>
      <w:r w:rsidRPr="002227B1">
        <w:rPr>
          <w:rFonts w:ascii="Times New Roman" w:hAnsi="Times New Roman" w:cs="Times New Roman"/>
          <w:sz w:val="28"/>
          <w:szCs w:val="28"/>
        </w:rPr>
        <w:t>является обилие религиозной («кресты», «персты») и высокой лексики («воля», «доля», «родина»)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27B1">
        <w:rPr>
          <w:rFonts w:ascii="Times New Roman" w:hAnsi="Times New Roman" w:cs="Times New Roman"/>
          <w:sz w:val="28"/>
          <w:szCs w:val="28"/>
        </w:rPr>
        <w:t xml:space="preserve"> с помощью которой читатель ощущает неповторимое «ностальгическое» настроение лирического героя.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35C40">
        <w:rPr>
          <w:rFonts w:ascii="Times New Roman" w:hAnsi="Times New Roman" w:cs="Times New Roman"/>
          <w:sz w:val="28"/>
          <w:szCs w:val="28"/>
        </w:rPr>
        <w:t xml:space="preserve">Основными тропами являются сравнения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35C40">
        <w:rPr>
          <w:rFonts w:ascii="Times New Roman" w:hAnsi="Times New Roman" w:cs="Times New Roman"/>
          <w:sz w:val="28"/>
          <w:szCs w:val="28"/>
        </w:rPr>
        <w:t>«дробь – чёрная смородина»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35C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(там – вечное лето, а дома ненастье»). Эпитеты  - «райские сады», «чёрные платки». Из фигур широко применяется эллипсис и синтаксический параллелизм (</w:t>
      </w:r>
      <w:r w:rsidRPr="00B50194">
        <w:rPr>
          <w:rFonts w:ascii="Times New Roman" w:hAnsi="Times New Roman" w:cs="Times New Roman"/>
          <w:sz w:val="28"/>
          <w:szCs w:val="28"/>
        </w:rPr>
        <w:t xml:space="preserve">«там </w:t>
      </w:r>
      <w:r>
        <w:rPr>
          <w:rFonts w:ascii="Times New Roman" w:hAnsi="Times New Roman" w:cs="Times New Roman"/>
          <w:sz w:val="28"/>
          <w:szCs w:val="28"/>
        </w:rPr>
        <w:t>– вечное лето, а дома ненастье», «мы  - лютый сплав»). Всё эти средства художественной выразительности помогают соотнести «родной край» и далёкие страны.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«Рвёт на куски – спёр с казны» - одни из немногих примеров аллитерации в тексте. Сонорные звуки наряду с глухими будто бы подражают взрыву бомбы. В отличие от аллитерации, ассонанс чётко не проявлен.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 xml:space="preserve">Лексический состав в </w:t>
      </w:r>
      <w:r>
        <w:rPr>
          <w:rFonts w:ascii="Times New Roman" w:hAnsi="Times New Roman" w:cs="Times New Roman"/>
          <w:sz w:val="28"/>
          <w:szCs w:val="28"/>
        </w:rPr>
        <w:t xml:space="preserve">«Моих разбитых мечтах» </w:t>
      </w:r>
      <w:r w:rsidRPr="00224141">
        <w:rPr>
          <w:rFonts w:ascii="Times New Roman" w:hAnsi="Times New Roman" w:cs="Times New Roman"/>
          <w:sz w:val="28"/>
          <w:szCs w:val="28"/>
        </w:rPr>
        <w:t>главным образом состоит из разговорной речи («личико», «коллективчиком», «мчался»). Кроме того, встречаются жаргонизмы («понты», «рамсы») и  нецензурная лексика. Текст имеет яркую эмоциональную окраску. Лирический герой восклицает, останавливается, задаёт риторические вопросы.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Хочется заметить, снова используются те же тропы  - синтаксический параллелизм и эллипсис. Эмоциональную окраску подчёркивают риторические восклицания с повторами («В которых как и прежде ты со мной!») и вопросы (« Хочешь уйти от меня?»)</w:t>
      </w:r>
      <w:r w:rsidRPr="00224141">
        <w:rPr>
          <w:rFonts w:ascii="Times New Roman" w:hAnsi="Times New Roman" w:cs="Times New Roman"/>
          <w:sz w:val="28"/>
          <w:szCs w:val="28"/>
        </w:rPr>
        <w:t>Распространено бессоюзие – широко используется тире и запятые, так подчёркивается контраст между лирическим героем и его возлюбленной.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тропам относятся сравнения («как те двое на Титанике», «свет погас – будто выключили»), ряды однородных членов предложения («спокойно, бесстрастно или жёстко на рамсах»).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Сопоставление глухих «ф», «с», «п», и звонких «в», «л» акцентируют внимание на тексте «за летом снова осень», на переменчивости жизни.</w:t>
      </w:r>
    </w:p>
    <w:p w:rsidR="00EA3C84" w:rsidRPr="000C2F5F" w:rsidRDefault="00EA3C84" w:rsidP="00EA3C84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>Метрика и строфика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Рифмовка «Мои разбитые мечты»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1 строфа  - шестистишие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2 строфа – катрен, ААBB, смежная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3 строфа – катрен, AABB, смежная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4 строфа – катрен, ABCC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5 строфа – катрен, ABBB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6 строфа – терцет,ABB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lastRenderedPageBreak/>
        <w:t>7 строфа – катрен, AABB, смежная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8 строфа – катрен, AABC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9 строфа – катрен, AABC</w:t>
      </w:r>
    </w:p>
    <w:p w:rsidR="00EA3C84" w:rsidRPr="00224141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10 строфа – катрен,AABC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4141">
        <w:rPr>
          <w:rFonts w:ascii="Times New Roman" w:hAnsi="Times New Roman" w:cs="Times New Roman"/>
          <w:sz w:val="28"/>
          <w:szCs w:val="28"/>
        </w:rPr>
        <w:t>11 строфа – нона,  AABCDDDDD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Рифмовка «Там, где нас нет»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строфа (Припев) – октава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ABBC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ABAB</w:t>
      </w:r>
      <w:r>
        <w:rPr>
          <w:rFonts w:ascii="Times New Roman" w:hAnsi="Times New Roman" w:cs="Times New Roman"/>
          <w:sz w:val="28"/>
          <w:szCs w:val="28"/>
        </w:rPr>
        <w:t>, перекрёстная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AABC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AABC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 w:rsidRPr="002E06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парная 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строфа – катрен, </w:t>
      </w:r>
      <w:r>
        <w:rPr>
          <w:rFonts w:ascii="Times New Roman" w:hAnsi="Times New Roman" w:cs="Times New Roman"/>
          <w:sz w:val="28"/>
          <w:szCs w:val="28"/>
          <w:lang w:val="de-DE"/>
        </w:rPr>
        <w:t>AABC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 xml:space="preserve">, парная </w:t>
      </w:r>
    </w:p>
    <w:p w:rsidR="00EA3C84" w:rsidRPr="002E0699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E0699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строфа – пятистишие,</w:t>
      </w:r>
      <w:r>
        <w:rPr>
          <w:rFonts w:ascii="Times New Roman" w:hAnsi="Times New Roman" w:cs="Times New Roman"/>
          <w:sz w:val="28"/>
          <w:szCs w:val="28"/>
          <w:lang w:val="de-DE"/>
        </w:rPr>
        <w:t>ABCDD</w:t>
      </w:r>
    </w:p>
    <w:p w:rsidR="005B6EA8" w:rsidRDefault="005B6EA8" w:rsidP="000C2F5F">
      <w:pPr>
        <w:rPr>
          <w:rFonts w:ascii="Times New Roman" w:hAnsi="Times New Roman" w:cs="Times New Roman"/>
          <w:b/>
          <w:sz w:val="28"/>
          <w:szCs w:val="28"/>
        </w:rPr>
      </w:pPr>
    </w:p>
    <w:p w:rsidR="00EA3C84" w:rsidRPr="005B6EA8" w:rsidRDefault="000C2F5F" w:rsidP="000C2F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</w:t>
      </w:r>
      <w:r w:rsidR="00EA3C84" w:rsidRPr="005B6EA8">
        <w:rPr>
          <w:rFonts w:ascii="Times New Roman" w:hAnsi="Times New Roman" w:cs="Times New Roman"/>
          <w:b/>
          <w:sz w:val="28"/>
          <w:szCs w:val="28"/>
        </w:rPr>
        <w:t>Филологический и литературный анализ текстов «Панелька» и «Поэма о Родине» Хаски.</w:t>
      </w:r>
    </w:p>
    <w:p w:rsidR="00EA3C84" w:rsidRPr="000C2F5F" w:rsidRDefault="00EA3C84" w:rsidP="00EA3C84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>Проблематика и тематика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 xml:space="preserve">Родина – едва ли одна ни одна из главных тем, о которой пишет Хаски в своём творчестве. «Поэма о Родине» - очередное его размышление о прошлом, настоящем и будущем нашей страны. 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</w:t>
      </w:r>
      <w:r w:rsidRPr="000A16DF">
        <w:rPr>
          <w:rFonts w:ascii="Times New Roman" w:hAnsi="Times New Roman" w:cs="Times New Roman"/>
          <w:sz w:val="28"/>
          <w:szCs w:val="28"/>
        </w:rPr>
        <w:t xml:space="preserve"> куплет описывает реальность в которые живёт лирический герой: контрастирующие между собой «бараки-недоростки» и «новостройки-костыли», пустыри между ними,  «чёрную девятку», которая мчится между </w:t>
      </w:r>
      <w:r w:rsidRPr="000A16DF">
        <w:rPr>
          <w:rFonts w:ascii="Times New Roman" w:hAnsi="Times New Roman" w:cs="Times New Roman"/>
          <w:sz w:val="28"/>
          <w:szCs w:val="28"/>
        </w:rPr>
        <w:lastRenderedPageBreak/>
        <w:t>ними. Читатель видит мир его глазами  -  неприветливый, но тот, который всё же дорог лирическому герою.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A16DF">
        <w:rPr>
          <w:rFonts w:ascii="Times New Roman" w:hAnsi="Times New Roman" w:cs="Times New Roman"/>
          <w:sz w:val="28"/>
          <w:szCs w:val="28"/>
        </w:rPr>
        <w:t xml:space="preserve">рогулки по Восточному району - (здесь Хаски ссылается на свой родной город –Улан-удэ, где в Восточном районе он провёл детство)  - </w:t>
      </w:r>
      <w:r>
        <w:rPr>
          <w:rFonts w:ascii="Times New Roman" w:hAnsi="Times New Roman" w:cs="Times New Roman"/>
          <w:sz w:val="28"/>
          <w:szCs w:val="28"/>
        </w:rPr>
        <w:t xml:space="preserve">сравниваются </w:t>
      </w:r>
      <w:r w:rsidRPr="000A16DF">
        <w:rPr>
          <w:rFonts w:ascii="Times New Roman" w:hAnsi="Times New Roman" w:cs="Times New Roman"/>
          <w:sz w:val="28"/>
          <w:szCs w:val="28"/>
        </w:rPr>
        <w:t xml:space="preserve">с Манхэтенном, сразу после того, как перед глазами читателя открывается достаточно мрачная картина.  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>Кроме того, припев начинается со строк: «Моя Родина - моя любовь».  Несмотря на «моногородок в платье в серого сукна» и «солдат-трущоб» -  обитателей этого серого и бедного местечка,  где есть только бараки да пустыри, автор из раза в раз признаётся в любви к нему. Стоит обратить внимание на последнее две строки припева. Чтение стихов «в автомат» – отсылка Хаски к ещё одному произведению «Пуля-дура», где его мысли как пули, выстрелянные из автомата, должны попадать в умы людей.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>Вторый куплет акцентирует внимание на проблемах действительности,  с которыми сталкивается лирический герой и его окружение. Он рассказывает  историю, когда вынужден дать взятку ещё молодому «розовому», но продажному полицейскому.  Очевидно, что, таким образом, автор через слова лирического героя сразу упоминает о коррупции и о непорядочности правоохранительных органов, отрицательном явлении российского общества.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 xml:space="preserve">Поднимается вопрос смысла существования и проблема выбора -  друг лирического героя уезжает на войну, так как не видит других вариантов («ему нефиг выбирать»), не понимает, как жить в реалиях «моногородка».  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 xml:space="preserve">Под «птицей-говоруном» как себя называет лирической герой, вероятно, автор подразумевает тех, кто критикует и не боится сказать лишнего. Ирония состоит в том, что «птица-говорун» сравнивается с ребёнком за пластиковым окном, т.е. намекая на то невозможность, недоступность и опасность критики, происходящего вокруг. 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lastRenderedPageBreak/>
        <w:t>Кульминацией эмоциональности становится обращение лирического героя со словами: «Помнишь,  ты умерла, и мы твоё мясо ели…».  Та, кто умерла -  страна, в которой вырос лирический герой – СССР, а смерть  - это её развал в 1990-х годах. «Твоё мясо» -  культурное наследие, которое было разграблено самими жителями, т.е. «съедено нами». Также выражение «твоё мясо съели» можно трактовать, как  наследование старых привычек того строя в новое государство. Ведь автор не случайно проводит очевидную параллель  «мяса» с трупом Ленина: «Что пахло, как мумия, забытая в Мавзолее», подчёркивая, что пережитки прошлого остались и в менталитете современной России.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>Потерянный халдей – тот же СССР в образе Ленина, которого теперь все забывают, проклинают и «шлют туда, куда он привык».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>Развязкой становится очередное признание в любви к Родине «громко и без стыда» «в вагоне</w:t>
      </w:r>
      <w:r>
        <w:rPr>
          <w:rFonts w:ascii="Times New Roman" w:hAnsi="Times New Roman" w:cs="Times New Roman"/>
          <w:sz w:val="28"/>
          <w:szCs w:val="28"/>
        </w:rPr>
        <w:t xml:space="preserve">-ресторане поезда в никуда» - </w:t>
      </w:r>
      <w:r w:rsidRPr="000A16DF">
        <w:rPr>
          <w:rFonts w:ascii="Times New Roman" w:hAnsi="Times New Roman" w:cs="Times New Roman"/>
          <w:sz w:val="28"/>
          <w:szCs w:val="28"/>
        </w:rPr>
        <w:t>в неизвестном пути в туманное не безоблачное будущее.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«Панелька» также многогранна.  В ней автор охватывает  широкий спектр проблем: поиска смысла жизни, любви, места человека в этом мире,  и период от зачатия ребёнка до взросления.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>Лирический герой предстаёт с первых строк не более чем «шумом в животе» и  с самого рождения «врастает в панельку»</w:t>
      </w:r>
      <w:r>
        <w:rPr>
          <w:rFonts w:ascii="Times New Roman" w:hAnsi="Times New Roman" w:cs="Times New Roman"/>
          <w:sz w:val="28"/>
          <w:szCs w:val="28"/>
        </w:rPr>
        <w:t xml:space="preserve">, («панелька» -  жилое здание, построенное из железобитонных плит).  Постепенно для него </w:t>
      </w:r>
      <w:r w:rsidRPr="000A16DF">
        <w:rPr>
          <w:rFonts w:ascii="Times New Roman" w:hAnsi="Times New Roman" w:cs="Times New Roman"/>
          <w:sz w:val="28"/>
          <w:szCs w:val="28"/>
        </w:rPr>
        <w:t>становятся обыденностью особый быт  и поведение, присущее жителям этих домов.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Юность лирического героя проходит не лучшим образом. Это время, тянущееся так бесцельно и уныло, тратится на курение и пьянство втайне от матери. Всё повторяется из раза в раз – каждое утро после очередной пирушки раздаётся «панельный стон» в квартире.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взрослая жизнь лирического героя неудачна и неблагополучна. Мимоза как образ любви, того трепетного чувства, которое свойственно каждому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человеку, увядает после нескольких лет после свадьбы. Улыбка на фотографии когда-то крепкой семьи – теперь не более чем «ссадина ниже носа».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Происходит очередная «панельная драма</w:t>
      </w:r>
      <w:r w:rsidRPr="000A16DF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лирический герой убегает от ответственности, бросает своего сына так, как и его бросил отец. Один и тот же сценарий судеб жителей панелек снова скопирован  словно через «трафарет». </w:t>
      </w:r>
    </w:p>
    <w:p w:rsidR="00EA3C84" w:rsidRPr="000A16D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6DF">
        <w:rPr>
          <w:rFonts w:ascii="Times New Roman" w:hAnsi="Times New Roman" w:cs="Times New Roman"/>
          <w:sz w:val="28"/>
          <w:szCs w:val="28"/>
        </w:rPr>
        <w:t>Таким образом, у Хаски дома панельного типа, называемые также «панельками» символизируют серость, отчаяние и мрак, из которого нет выхода.</w:t>
      </w:r>
    </w:p>
    <w:p w:rsidR="00EA3C84" w:rsidRPr="000C2F5F" w:rsidRDefault="00EA3C84" w:rsidP="00EA3C84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 xml:space="preserve">Образность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2A5F">
        <w:rPr>
          <w:rFonts w:ascii="Times New Roman" w:hAnsi="Times New Roman" w:cs="Times New Roman"/>
          <w:sz w:val="28"/>
          <w:szCs w:val="28"/>
        </w:rPr>
        <w:t xml:space="preserve">Автор создаёт сеть образов, непосредственно </w:t>
      </w:r>
      <w:r>
        <w:rPr>
          <w:rFonts w:ascii="Times New Roman" w:hAnsi="Times New Roman" w:cs="Times New Roman"/>
          <w:sz w:val="28"/>
          <w:szCs w:val="28"/>
        </w:rPr>
        <w:t xml:space="preserve">связанных со словом «панелька»: </w:t>
      </w:r>
      <w:r w:rsidRPr="004F2A5F">
        <w:rPr>
          <w:rFonts w:ascii="Times New Roman" w:hAnsi="Times New Roman" w:cs="Times New Roman"/>
          <w:sz w:val="28"/>
          <w:szCs w:val="28"/>
        </w:rPr>
        <w:t>«врастать в панельку», «панельное брюхо», «панельного неба краюха», «панельный стон», «панельные драмы».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Pr="004F2A5F">
        <w:rPr>
          <w:rFonts w:ascii="Times New Roman" w:hAnsi="Times New Roman" w:cs="Times New Roman"/>
          <w:sz w:val="28"/>
          <w:szCs w:val="28"/>
        </w:rPr>
        <w:t>способствует возникновению целостной картины «панелек» в представлении читателя, придаёт отрицательную эмоциональную окраску.</w:t>
      </w:r>
    </w:p>
    <w:p w:rsidR="00EA3C84" w:rsidRPr="00901987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«Поэма о Родине» обладает другим ассоциативным рядом: «новостройки», «бараки», «менты», «мавзолей», «платье серого сукна», но окраска остаётся мрачной и можно даже сказать, трагичной.</w:t>
      </w:r>
    </w:p>
    <w:p w:rsidR="00EA3C84" w:rsidRPr="000C2F5F" w:rsidRDefault="00EA3C84" w:rsidP="00EA3C84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>Особенности языкового оформления.</w:t>
      </w:r>
    </w:p>
    <w:p w:rsidR="00EA3C84" w:rsidRPr="005853C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Лексика «Панельки» </w:t>
      </w:r>
      <w:r w:rsidRPr="005853CF">
        <w:rPr>
          <w:rFonts w:ascii="Times New Roman" w:hAnsi="Times New Roman" w:cs="Times New Roman"/>
          <w:sz w:val="28"/>
          <w:szCs w:val="28"/>
        </w:rPr>
        <w:t xml:space="preserve"> наполнена просторечиями («брюхо», «краюха»),разговорно-сниженными («жрать», «панелька», «квасить») и бытовыми («полтораха») словами.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53CF">
        <w:rPr>
          <w:rFonts w:ascii="Times New Roman" w:hAnsi="Times New Roman" w:cs="Times New Roman"/>
          <w:sz w:val="28"/>
          <w:szCs w:val="28"/>
        </w:rPr>
        <w:t>Тропы представлены эпитетами («панельный стон»), сравнениями («как трафарет»), метафорами («харчок золота»), аллегорией («прятки»</w:t>
      </w:r>
      <w:r>
        <w:rPr>
          <w:rFonts w:ascii="Times New Roman" w:hAnsi="Times New Roman" w:cs="Times New Roman"/>
          <w:sz w:val="28"/>
          <w:szCs w:val="28"/>
        </w:rPr>
        <w:t>), гиперболой  («жрать слёзы»).</w:t>
      </w:r>
      <w:r w:rsidRPr="005853CF">
        <w:rPr>
          <w:rFonts w:ascii="Times New Roman" w:hAnsi="Times New Roman" w:cs="Times New Roman"/>
          <w:sz w:val="28"/>
          <w:szCs w:val="28"/>
        </w:rPr>
        <w:t>Распространёнными фигурами явля</w:t>
      </w:r>
      <w:r>
        <w:rPr>
          <w:rFonts w:ascii="Times New Roman" w:hAnsi="Times New Roman" w:cs="Times New Roman"/>
          <w:sz w:val="28"/>
          <w:szCs w:val="28"/>
        </w:rPr>
        <w:t>ются анафора («еду по России…»)</w:t>
      </w:r>
      <w:r w:rsidRPr="005853CF">
        <w:rPr>
          <w:rFonts w:ascii="Times New Roman" w:hAnsi="Times New Roman" w:cs="Times New Roman"/>
          <w:sz w:val="28"/>
          <w:szCs w:val="28"/>
        </w:rPr>
        <w:t xml:space="preserve">, эпифора («Панелька!»), инверсия </w:t>
      </w:r>
      <w:r w:rsidRPr="005853CF">
        <w:rPr>
          <w:rFonts w:ascii="Times New Roman" w:hAnsi="Times New Roman" w:cs="Times New Roman"/>
          <w:sz w:val="28"/>
          <w:szCs w:val="28"/>
        </w:rPr>
        <w:lastRenderedPageBreak/>
        <w:t>(«подветрилась мимоза»), градация («прятат</w:t>
      </w:r>
      <w:r>
        <w:rPr>
          <w:rFonts w:ascii="Times New Roman" w:hAnsi="Times New Roman" w:cs="Times New Roman"/>
          <w:sz w:val="28"/>
          <w:szCs w:val="28"/>
        </w:rPr>
        <w:t xml:space="preserve">ься», «вынырнуть», «врастать»), однородные сказуемые </w:t>
      </w:r>
      <w:r w:rsidRPr="005853CF">
        <w:rPr>
          <w:rFonts w:ascii="Times New Roman" w:hAnsi="Times New Roman" w:cs="Times New Roman"/>
          <w:sz w:val="28"/>
          <w:szCs w:val="28"/>
        </w:rPr>
        <w:t xml:space="preserve">(«убегать», «квасить»).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«Поэмы о Родине» имеет яркую эмоциональную окраску, складывается ощущение, что лирический герой формулировал свою мысль на ходу.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просторечных(«бухать») и разговорных слов («новостройка»), как в «Панельке», используется и нецензурная лексика. Кроме того, текст изобилует рядами однородных членов предложения («громко и без стыда», «потея и холодея») и отличается обилием запятых. Кульминация, которая начинается со слов: </w:t>
      </w:r>
      <w:r w:rsidRPr="00E72E5E">
        <w:rPr>
          <w:rFonts w:ascii="Times New Roman" w:hAnsi="Times New Roman" w:cs="Times New Roman"/>
          <w:sz w:val="28"/>
          <w:szCs w:val="28"/>
        </w:rPr>
        <w:t>«Помнишь ты умерла…»</w:t>
      </w:r>
      <w:r>
        <w:rPr>
          <w:rFonts w:ascii="Times New Roman" w:hAnsi="Times New Roman" w:cs="Times New Roman"/>
          <w:sz w:val="28"/>
          <w:szCs w:val="28"/>
        </w:rPr>
        <w:t xml:space="preserve"> является риторическим вопросом.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отметить, что в тексте представлено большое количество сравнений («неприветливые, словно пропойцы на голяках», «что тарантул кокон»). Есть и затейливые метафоры такие как «человечья требуха», «розовый мент». Возможно, что через сравнения автор сопоставляет приземлённый внешний мир лирического героя с тем возвышенным, который он представляет себе сам.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утверждать, что приём аллитерации используется в «Панельке». Примеры - «чужая жизнь» - «ужалившись», «до белки, до бесовства»</w:t>
      </w:r>
      <w:r w:rsidRPr="005853CF">
        <w:rPr>
          <w:rFonts w:ascii="Times New Roman" w:hAnsi="Times New Roman" w:cs="Times New Roman"/>
          <w:sz w:val="28"/>
          <w:szCs w:val="28"/>
        </w:rPr>
        <w:t>. Повторение твёрдых звонких согласных придаёт жёсткость звучанию. Благодаря  ассонансу («похмельный сон»- «панельный стон») создаётся тягучесть, грузность и медлительность слога, которая придаёт атмосферу угнетённости и подчёркивает трагический пафос происходящего.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«Поэме о Родине» ассонанс имеет место быть. Примерами могут служить такие сочетания слов: «Монпарнасу – оборванцу», «невпопад – автомат». </w:t>
      </w:r>
    </w:p>
    <w:p w:rsidR="00EA3C84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Чередование нескольких глухих и звонких согласных  «солдаты трущоб» ,неприятны человеческому слову и похожи на звуки во время боевых действий.</w:t>
      </w:r>
    </w:p>
    <w:p w:rsidR="00EA3C84" w:rsidRPr="000C2F5F" w:rsidRDefault="00EA3C84" w:rsidP="00EA3C84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C2F5F">
        <w:rPr>
          <w:rFonts w:ascii="Times New Roman" w:hAnsi="Times New Roman" w:cs="Times New Roman"/>
          <w:i/>
          <w:sz w:val="28"/>
          <w:szCs w:val="28"/>
        </w:rPr>
        <w:t>Рифмовка и метрика.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Рифмовка «Панелька»</w:t>
      </w:r>
    </w:p>
    <w:p w:rsidR="00EA3C84" w:rsidRPr="00901987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901987">
        <w:rPr>
          <w:rFonts w:ascii="Times New Roman" w:hAnsi="Times New Roman" w:cs="Times New Roman"/>
          <w:sz w:val="28"/>
          <w:szCs w:val="28"/>
        </w:rPr>
        <w:t>1 строфа –катрен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1987">
        <w:rPr>
          <w:rFonts w:ascii="Times New Roman" w:hAnsi="Times New Roman" w:cs="Times New Roman"/>
          <w:sz w:val="28"/>
          <w:szCs w:val="28"/>
        </w:rPr>
        <w:t xml:space="preserve"> ААВВ -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строфа -  пятистишие, АВ</w:t>
      </w:r>
      <w:r>
        <w:rPr>
          <w:rFonts w:ascii="Times New Roman" w:hAnsi="Times New Roman" w:cs="Times New Roman"/>
          <w:sz w:val="28"/>
          <w:szCs w:val="28"/>
          <w:lang w:val="de-DE"/>
        </w:rPr>
        <w:t>ABC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901987">
        <w:rPr>
          <w:rFonts w:ascii="Times New Roman" w:hAnsi="Times New Roman" w:cs="Times New Roman"/>
          <w:sz w:val="28"/>
          <w:szCs w:val="28"/>
        </w:rPr>
        <w:t>трофа</w:t>
      </w:r>
      <w:r>
        <w:rPr>
          <w:rFonts w:ascii="Times New Roman" w:hAnsi="Times New Roman" w:cs="Times New Roman"/>
          <w:sz w:val="28"/>
          <w:szCs w:val="28"/>
        </w:rPr>
        <w:t xml:space="preserve"> (припев)</w:t>
      </w:r>
      <w:r w:rsidRPr="00901987">
        <w:rPr>
          <w:rFonts w:ascii="Times New Roman" w:hAnsi="Times New Roman" w:cs="Times New Roman"/>
          <w:sz w:val="28"/>
          <w:szCs w:val="28"/>
        </w:rPr>
        <w:t xml:space="preserve"> – шестистишие</w:t>
      </w:r>
      <w:r>
        <w:rPr>
          <w:rFonts w:ascii="Times New Roman" w:hAnsi="Times New Roman" w:cs="Times New Roman"/>
          <w:sz w:val="28"/>
          <w:szCs w:val="28"/>
          <w:lang w:val="en-US"/>
        </w:rPr>
        <w:t>, AABBBB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строфа – катрен,</w:t>
      </w:r>
      <w:r w:rsidRPr="00901987">
        <w:rPr>
          <w:rFonts w:ascii="Times New Roman" w:hAnsi="Times New Roman" w:cs="Times New Roman"/>
          <w:sz w:val="28"/>
          <w:szCs w:val="28"/>
        </w:rPr>
        <w:t xml:space="preserve"> ААВВ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01987">
        <w:rPr>
          <w:rFonts w:ascii="Times New Roman" w:hAnsi="Times New Roman" w:cs="Times New Roman"/>
          <w:sz w:val="28"/>
          <w:szCs w:val="28"/>
        </w:rPr>
        <w:t xml:space="preserve"> смежная</w:t>
      </w:r>
    </w:p>
    <w:p w:rsidR="00EA3C84" w:rsidRPr="00901987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строфа –  пятистишие, </w:t>
      </w:r>
      <w:r>
        <w:rPr>
          <w:rFonts w:ascii="Times New Roman" w:hAnsi="Times New Roman" w:cs="Times New Roman"/>
          <w:sz w:val="28"/>
          <w:szCs w:val="28"/>
          <w:lang w:val="de-DE"/>
        </w:rPr>
        <w:t>AABBC</w:t>
      </w:r>
    </w:p>
    <w:p w:rsidR="00EA3C84" w:rsidRPr="00901987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строфа –катрен, </w:t>
      </w:r>
      <w:r>
        <w:rPr>
          <w:rFonts w:ascii="Times New Roman" w:hAnsi="Times New Roman" w:cs="Times New Roman"/>
          <w:sz w:val="28"/>
          <w:szCs w:val="28"/>
          <w:lang w:val="de-DE"/>
        </w:rPr>
        <w:t>ABAB</w:t>
      </w:r>
      <w:r w:rsidRPr="00901987">
        <w:rPr>
          <w:rFonts w:ascii="Times New Roman" w:hAnsi="Times New Roman" w:cs="Times New Roman"/>
          <w:sz w:val="28"/>
          <w:szCs w:val="28"/>
        </w:rPr>
        <w:t>,</w:t>
      </w:r>
    </w:p>
    <w:p w:rsidR="00EA3C84" w:rsidRPr="00901987" w:rsidRDefault="00EA3C84" w:rsidP="00EA3C8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901987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строфа – пятистишие, </w:t>
      </w:r>
      <w:r>
        <w:rPr>
          <w:rFonts w:ascii="Times New Roman" w:hAnsi="Times New Roman" w:cs="Times New Roman"/>
          <w:sz w:val="28"/>
          <w:szCs w:val="28"/>
          <w:lang w:val="de-DE"/>
        </w:rPr>
        <w:t>ABABC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Рифмовка «Поэма о Родине»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DA59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строфа – катрен, 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 w:rsidRPr="00DA59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строфа – катрен, 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строфа (припев)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строфа </w:t>
      </w:r>
      <w:r w:rsidRPr="00DA598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припев)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строфа – катрен, 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строфа – катрен, 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строфа – катрен, </w:t>
      </w:r>
      <w:r>
        <w:rPr>
          <w:rFonts w:ascii="Times New Roman" w:hAnsi="Times New Roman" w:cs="Times New Roman"/>
          <w:sz w:val="28"/>
          <w:szCs w:val="28"/>
          <w:lang w:val="de-DE"/>
        </w:rPr>
        <w:t>ABCC</w:t>
      </w:r>
    </w:p>
    <w:p w:rsidR="00EA3C84" w:rsidRPr="00DA5983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строфа – катрен,</w:t>
      </w:r>
      <w:r>
        <w:rPr>
          <w:rFonts w:ascii="Times New Roman" w:hAnsi="Times New Roman" w:cs="Times New Roman"/>
          <w:sz w:val="28"/>
          <w:szCs w:val="28"/>
          <w:lang w:val="de-DE"/>
        </w:rPr>
        <w:t>AABB</w:t>
      </w:r>
      <w:r>
        <w:rPr>
          <w:rFonts w:ascii="Times New Roman" w:hAnsi="Times New Roman" w:cs="Times New Roman"/>
          <w:sz w:val="28"/>
          <w:szCs w:val="28"/>
        </w:rPr>
        <w:t>, смежная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EA3C84">
      <w:pPr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EA3C84">
      <w:pPr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EA3C84">
      <w:pPr>
        <w:rPr>
          <w:rFonts w:ascii="Times New Roman" w:hAnsi="Times New Roman" w:cs="Times New Roman"/>
          <w:sz w:val="28"/>
          <w:szCs w:val="28"/>
        </w:rPr>
      </w:pPr>
    </w:p>
    <w:p w:rsidR="000C2F5F" w:rsidRPr="00DA5983" w:rsidRDefault="000C2F5F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Default="000C2F5F" w:rsidP="00EA3C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A3C84" w:rsidRPr="000C2F5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lastRenderedPageBreak/>
        <w:t>На основе теоретического мате</w:t>
      </w:r>
      <w:r w:rsidR="00086B42">
        <w:rPr>
          <w:rFonts w:ascii="Times New Roman" w:hAnsi="Times New Roman" w:cs="Times New Roman"/>
          <w:sz w:val="28"/>
          <w:szCs w:val="28"/>
        </w:rPr>
        <w:t>риала и проведё</w:t>
      </w:r>
      <w:r w:rsidRPr="000C2F5F">
        <w:rPr>
          <w:rFonts w:ascii="Times New Roman" w:hAnsi="Times New Roman" w:cs="Times New Roman"/>
          <w:sz w:val="28"/>
          <w:szCs w:val="28"/>
        </w:rPr>
        <w:t>нного анализа была составлена сводная таблица.</w:t>
      </w:r>
    </w:p>
    <w:p w:rsidR="00EA3C84" w:rsidRPr="000C2F5F" w:rsidRDefault="00EA3C84" w:rsidP="000C2F5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По результатам нашего исследования были сделаны следующие выводы: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1. Поэтическому тексту присущи следующие отличительные черты: образность, повышенная эмоциональная окрашенность, использование средств художественной выразительности, звукопись, рифмика и строфика.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2.  Рэп-тексты могут обладать повышенной эмоциональностью, что выражается в восклицаниях и использованием жаргонизмов, а также нецензурной лексики. Образность является неотъемлемой частью поэзии и  присутствует в рассматриваемых нами рэп-текстах. Аллитерация и ассонанс также нашли широкое применение в рэпе. Рифмика и  метрика в рэп-текстах не подчиняются строгим правилам классической поэзии.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3. По результатам анализа можно выделить следующие особенности рэп-текстов: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1.  Стройная система рифмики и метрики не свойственна рэп-текстам, что отличает их от других поэтических произведений.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2. В отличие от классической поэзии, в рэп-текстах чаще используется разговорно-сниженная, нецензурная лексика и жаргонизмы.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3. Тем не менее, такие черты как использование средств художественной выразительности,  повышенная эмоциональность, образность и звукопись присущи, как и рэп-текстам, так и стихотворениям.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t>Таким образом, на данный момент гипотеза подтвердилась частично. Можно говорить о том, что рэп-тексты могут быть поэтическими в  лишь отдельных аспектах.</w:t>
      </w:r>
    </w:p>
    <w:p w:rsidR="00EA3C84" w:rsidRPr="000C2F5F" w:rsidRDefault="00EA3C84" w:rsidP="007215A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C2F5F">
        <w:rPr>
          <w:rFonts w:ascii="Times New Roman" w:hAnsi="Times New Roman" w:cs="Times New Roman"/>
          <w:sz w:val="28"/>
          <w:szCs w:val="28"/>
        </w:rPr>
        <w:lastRenderedPageBreak/>
        <w:t>Отсюда следует предположение, что рэп – родственное явление поэзии, сопоставимое с ней в таких чертах как образность, эмоциональность, применение средств художественной выразительности и звукописи.</w:t>
      </w:r>
    </w:p>
    <w:p w:rsidR="00EA3C84" w:rsidRPr="000C2F5F" w:rsidRDefault="00EA3C84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721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7215AE" w:rsidRPr="005A4D59" w:rsidRDefault="007215AE" w:rsidP="007215AE">
      <w:pPr>
        <w:pStyle w:val="110"/>
        <w:shd w:val="clear" w:color="auto" w:fill="auto"/>
        <w:spacing w:line="360" w:lineRule="auto"/>
        <w:rPr>
          <w:sz w:val="28"/>
          <w:szCs w:val="28"/>
        </w:rPr>
      </w:pPr>
      <w:r w:rsidRPr="005A4D59">
        <w:rPr>
          <w:sz w:val="28"/>
          <w:szCs w:val="28"/>
        </w:rPr>
        <w:t>1.Винокур Г. О. О языке художественной литературы / Г. О. Винокур. – М.: Высш. шк., 1991. – 448 с.</w:t>
      </w:r>
    </w:p>
    <w:p w:rsidR="007215AE" w:rsidRPr="005A4D59" w:rsidRDefault="007215AE" w:rsidP="007215AE">
      <w:pPr>
        <w:pStyle w:val="110"/>
        <w:shd w:val="clear" w:color="auto" w:fill="auto"/>
        <w:spacing w:line="360" w:lineRule="auto"/>
        <w:rPr>
          <w:sz w:val="28"/>
          <w:szCs w:val="28"/>
        </w:rPr>
      </w:pPr>
      <w:r w:rsidRPr="005A4D59">
        <w:rPr>
          <w:sz w:val="28"/>
          <w:szCs w:val="28"/>
        </w:rPr>
        <w:t>2.Виноградов В. В. Стилистика. Теория поэтической речи. Поэтика / В. В. Виноградов. – М.: Наука, 1963. – 255 с.</w:t>
      </w:r>
    </w:p>
    <w:p w:rsidR="007215AE" w:rsidRPr="005A4D59" w:rsidRDefault="007215AE" w:rsidP="007215AE">
      <w:pPr>
        <w:pStyle w:val="110"/>
        <w:shd w:val="clear" w:color="auto" w:fill="auto"/>
        <w:spacing w:line="360" w:lineRule="auto"/>
        <w:rPr>
          <w:sz w:val="28"/>
          <w:szCs w:val="28"/>
        </w:rPr>
      </w:pPr>
      <w:r w:rsidRPr="005A4D59">
        <w:rPr>
          <w:sz w:val="28"/>
          <w:szCs w:val="28"/>
        </w:rPr>
        <w:t>3. Жирмунский В. М. Теория литературы. Поэтика. Стилистика / В. М. Жирмунский. – Л.: Наука, 1977. – 405 с.</w:t>
      </w:r>
    </w:p>
    <w:p w:rsidR="007215AE" w:rsidRPr="005A4D59" w:rsidRDefault="007215AE" w:rsidP="007215AE">
      <w:pPr>
        <w:pStyle w:val="a3"/>
        <w:spacing w:before="168" w:beforeAutospacing="0" w:after="168" w:afterAutospacing="0" w:line="327" w:lineRule="atLeast"/>
        <w:jc w:val="both"/>
        <w:rPr>
          <w:color w:val="000000"/>
          <w:sz w:val="28"/>
          <w:szCs w:val="28"/>
        </w:rPr>
      </w:pPr>
      <w:r w:rsidRPr="005A4D59">
        <w:rPr>
          <w:sz w:val="28"/>
          <w:szCs w:val="28"/>
        </w:rPr>
        <w:t>4.</w:t>
      </w:r>
      <w:r w:rsidRPr="005A4D59">
        <w:rPr>
          <w:color w:val="000000"/>
          <w:sz w:val="28"/>
          <w:szCs w:val="28"/>
        </w:rPr>
        <w:t xml:space="preserve"> Тынянов Ю.Н. Проблема стихотворного языка. Изд. 4-е, стереотипное.– М.: КомКнига, 2007. – 184 с.</w:t>
      </w:r>
    </w:p>
    <w:p w:rsidR="007215AE" w:rsidRPr="005A4D59" w:rsidRDefault="007215AE" w:rsidP="007215AE">
      <w:pPr>
        <w:pStyle w:val="a3"/>
        <w:spacing w:before="168" w:beforeAutospacing="0" w:after="168" w:afterAutospacing="0" w:line="327" w:lineRule="atLeast"/>
        <w:jc w:val="both"/>
        <w:rPr>
          <w:color w:val="000000"/>
          <w:sz w:val="28"/>
          <w:szCs w:val="28"/>
        </w:rPr>
      </w:pPr>
      <w:r w:rsidRPr="005A4D59">
        <w:rPr>
          <w:color w:val="000000"/>
          <w:sz w:val="28"/>
          <w:szCs w:val="28"/>
        </w:rPr>
        <w:t>5. Якобсон Р.О. О художественном реализме / Якобсон Р. Работы по поэтике / Сост. и общ. ред. М.Л. Гаспарова. – М., 1987. 464 с. С. 387-394.</w:t>
      </w:r>
    </w:p>
    <w:p w:rsidR="00086B42" w:rsidRDefault="00086B42" w:rsidP="007215AE">
      <w:pPr>
        <w:pStyle w:val="110"/>
        <w:shd w:val="clear" w:color="auto" w:fill="auto"/>
        <w:spacing w:line="360" w:lineRule="auto"/>
        <w:rPr>
          <w:sz w:val="28"/>
          <w:szCs w:val="28"/>
        </w:rPr>
      </w:pPr>
    </w:p>
    <w:p w:rsidR="007215AE" w:rsidRDefault="007215AE" w:rsidP="007215AE">
      <w:pPr>
        <w:pStyle w:val="110"/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ИНТЕРНЕТ ИСТОЧНИКИ</w:t>
      </w:r>
    </w:p>
    <w:p w:rsidR="007215AE" w:rsidRPr="007215AE" w:rsidRDefault="007215AE" w:rsidP="007215A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5AE">
        <w:rPr>
          <w:rFonts w:ascii="Times New Roman" w:hAnsi="Times New Roman" w:cs="Times New Roman"/>
          <w:color w:val="000000" w:themeColor="text1"/>
          <w:sz w:val="28"/>
          <w:szCs w:val="28"/>
        </w:rPr>
        <w:t>http://www.jump-street.ru/history_rus_rap.html JUMP STREET - Сайт о рэп музыке и хип-хоп культуре</w:t>
      </w:r>
    </w:p>
    <w:p w:rsidR="007215AE" w:rsidRPr="007215AE" w:rsidRDefault="007215AE" w:rsidP="007215A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5AE">
        <w:rPr>
          <w:rFonts w:ascii="Times New Roman" w:hAnsi="Times New Roman" w:cs="Times New Roman"/>
          <w:color w:val="000000" w:themeColor="text1"/>
          <w:sz w:val="28"/>
          <w:szCs w:val="28"/>
        </w:rPr>
        <w:t>https://iz.ru/news/620228  - Интервью с исполнителем Баста («о том, можно ли считать рэперов наследниками поэтов-шестидесятников»).</w:t>
      </w:r>
    </w:p>
    <w:p w:rsidR="007215AE" w:rsidRPr="007215AE" w:rsidRDefault="007215AE" w:rsidP="007215AE">
      <w:pPr>
        <w:pStyle w:val="110"/>
        <w:shd w:val="clear" w:color="auto" w:fill="auto"/>
        <w:spacing w:line="360" w:lineRule="auto"/>
        <w:rPr>
          <w:sz w:val="28"/>
          <w:szCs w:val="28"/>
        </w:rPr>
      </w:pPr>
      <w:r w:rsidRPr="007215AE">
        <w:rPr>
          <w:color w:val="000000" w:themeColor="text1"/>
          <w:sz w:val="28"/>
          <w:szCs w:val="28"/>
        </w:rPr>
        <w:t>https://medium.com/russian/русский-батл-рэп-как-зеркало-культурной-эволюции-609b9693d5a6  Статья о течении рэп-батлов и проблемах, возникающих на них: «Батл-рэп это мировое явление, пришедшее в Россию в начале 2000-х годов».</w:t>
      </w:r>
    </w:p>
    <w:p w:rsidR="00086B42" w:rsidRDefault="00086B42" w:rsidP="007215AE">
      <w:pPr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7215AE">
      <w:pPr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721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ОБЗОР ЛИТЕРАТУРЫ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За рубежом значительный вклад в изучение рэпа внесли St. Henderson, A. Pate, A. Baraka. 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Тема лирики в рэпе была широко затронута в книге A. Pate «IntheHeartoftheBeat: ThePoetryofRap», в которой  автор рассматривает элементы, встречающие и в рэпе, и в поэзии. Они являются принципами для анализа и оценки текстов. К ним он относит насыщенность, образность, смысл, строение текста, ритм и др. 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Он выявляет и такие аспекты, из-за которых отношение к рэпу в общественных кругах отрицательно. Среди них женоненавистничество, насилие и т.д.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KalamujaSalaam в статье «Blackpoetrytextandsound: twotrainsrunning” отмечает, что «чёрная поэзия» возникла не только подвлияниям методов стилизации текста, но и музыки.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Причина многозначности некоторых слов и выражений, которые до сих пор используются в рэпе, обозначена в работе G. Smitherman. Она пишет, что, таким образом, рабы пытались скрыть свои намерения, мысли и чувства от своих господ. 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Тем не менее все исследования, которые проводились по этой теме, анализировали англоязычные тексты и были написаны не для русского читателя.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Первая книга о рэпе на русском языке автора Дэвида Тупа «Рэп Атака» вышла только лишь в 2012 году, причём она охватывала историю мирового рэпа.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Глубоких исследований по русскому рэпу и сравнение его с поэзией  не выявлено.  Примечательно, что в противоположность к этому рок-тексты уже давно признаны поэзией и изучены, к ней относят Б. Гребенщикова,  Е. Летова и других исполнителей. 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Широко изучалось и стихосложение. Наиболее полное и точное определение ему дано в литературной энциклопедии Л. Т. Тимофеева, по которому этот термин употребляется в нескольких значениях. 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 xml:space="preserve">В первом случае, это синоним к слову «стиховедение», одного из 4 разделов поэтики, который изучает ритмическую организацию стиха.  В другом смысле стихосложение – «конкретный комплекс особенностей организации </w:t>
      </w:r>
      <w:r w:rsidRPr="005D4FBF">
        <w:rPr>
          <w:rFonts w:ascii="Times New Roman" w:hAnsi="Times New Roman" w:cs="Times New Roman"/>
          <w:sz w:val="28"/>
          <w:szCs w:val="28"/>
        </w:rPr>
        <w:lastRenderedPageBreak/>
        <w:t>стихотворной речи, тех элементов, которые лежат в основе данной стихотворной системы в зависимости от строения данного языка, его исторического развития и т. д.»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Исследованиями в этой области стихосложения занимались Шенгели Г.А., Савкова З.В., но говоря об акцентном стихе, мы будем придерживаться мнения В.В. Онуфриева и понимать ее как форму, основанную на чисто-тонической системе стихосложения, где количество ударений в строке примерно одинаково, но число безударных слогов произвольно. Кроме того, согласно В.В. Онуфриеву именно рэп на сегодняшний день можно считать примером акцентного стиха.</w:t>
      </w:r>
    </w:p>
    <w:p w:rsidR="007215AE" w:rsidRPr="005D4FBF" w:rsidRDefault="007215AE" w:rsidP="007215AE">
      <w:pPr>
        <w:rPr>
          <w:rFonts w:ascii="Times New Roman" w:hAnsi="Times New Roman" w:cs="Times New Roman"/>
          <w:sz w:val="28"/>
          <w:szCs w:val="28"/>
        </w:rPr>
      </w:pPr>
      <w:r w:rsidRPr="005D4FBF">
        <w:rPr>
          <w:rFonts w:ascii="Times New Roman" w:hAnsi="Times New Roman" w:cs="Times New Roman"/>
          <w:sz w:val="28"/>
          <w:szCs w:val="28"/>
        </w:rPr>
        <w:t>С другой стороны, за последние годы обсуждение рэпа приобрело большой размах. В Интернете публикуются статьи на новостных порталах, таких как aif.ru, futurist.ru. , баттлы сравниваются с литературными дуэлями начала 20 века . На любительских сайтах разбираются наиболее сложные для понимания рэп-тексты.</w:t>
      </w:r>
    </w:p>
    <w:p w:rsidR="007215AE" w:rsidRPr="00B1515B" w:rsidRDefault="007215AE" w:rsidP="007215AE">
      <w:pPr>
        <w:rPr>
          <w:rFonts w:ascii="Times New Roman" w:hAnsi="Times New Roman" w:cs="Times New Roman"/>
          <w:sz w:val="28"/>
          <w:szCs w:val="28"/>
        </w:rPr>
      </w:pPr>
    </w:p>
    <w:p w:rsidR="005B6EA8" w:rsidRDefault="005B6EA8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6B42" w:rsidRDefault="00086B42" w:rsidP="007215AE">
      <w:pPr>
        <w:spacing w:line="36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086B42" w:rsidRDefault="00086B42" w:rsidP="007215AE">
      <w:pPr>
        <w:spacing w:line="36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086B42" w:rsidRDefault="00086B42" w:rsidP="007215AE">
      <w:pPr>
        <w:spacing w:line="36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086B42" w:rsidRDefault="00086B42" w:rsidP="007215AE">
      <w:pPr>
        <w:spacing w:line="36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086B42" w:rsidRDefault="00086B42" w:rsidP="007215AE">
      <w:pPr>
        <w:spacing w:line="36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7215AE" w:rsidRPr="007215AE" w:rsidRDefault="007215AE" w:rsidP="007215AE">
      <w:pPr>
        <w:spacing w:line="360" w:lineRule="auto"/>
        <w:jc w:val="center"/>
        <w:rPr>
          <w:rFonts w:ascii="Times New Roman" w:hAnsi="Times New Roman" w:cs="Times New Roman"/>
          <w:sz w:val="96"/>
          <w:szCs w:val="96"/>
        </w:rPr>
      </w:pPr>
      <w:r w:rsidRPr="007215AE">
        <w:rPr>
          <w:rFonts w:ascii="Times New Roman" w:hAnsi="Times New Roman" w:cs="Times New Roman"/>
          <w:sz w:val="96"/>
          <w:szCs w:val="96"/>
        </w:rPr>
        <w:t>ПРИЛОЖЕНИЕ:</w:t>
      </w:r>
    </w:p>
    <w:p w:rsidR="007215AE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15AE" w:rsidRPr="000C2F5F" w:rsidRDefault="007215AE" w:rsidP="000C2F5F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7215AE" w:rsidRPr="000C2F5F" w:rsidSect="00A67BF6">
          <w:footerReference w:type="default" r:id="rId8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15417" w:type="dxa"/>
        <w:tblLayout w:type="fixed"/>
        <w:tblLook w:val="04A0"/>
      </w:tblPr>
      <w:tblGrid>
        <w:gridCol w:w="2093"/>
        <w:gridCol w:w="3467"/>
        <w:gridCol w:w="3467"/>
        <w:gridCol w:w="2988"/>
        <w:gridCol w:w="3402"/>
      </w:tblGrid>
      <w:tr w:rsidR="00EA3C84" w:rsidRPr="000C2F5F" w:rsidTr="00B66606">
        <w:trPr>
          <w:trHeight w:val="706"/>
        </w:trPr>
        <w:tc>
          <w:tcPr>
            <w:tcW w:w="2093" w:type="dxa"/>
          </w:tcPr>
          <w:p w:rsidR="00EA3C84" w:rsidRPr="000C2F5F" w:rsidRDefault="00EA3C84" w:rsidP="000C2F5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7" w:type="dxa"/>
          </w:tcPr>
          <w:p w:rsidR="00EA3C84" w:rsidRPr="000C2F5F" w:rsidRDefault="00EA3C84" w:rsidP="000C2F5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F5F">
              <w:rPr>
                <w:rFonts w:ascii="Times New Roman" w:hAnsi="Times New Roman" w:cs="Times New Roman"/>
                <w:sz w:val="28"/>
                <w:szCs w:val="28"/>
              </w:rPr>
              <w:t>«Панелька», Хаски</w:t>
            </w:r>
          </w:p>
        </w:tc>
        <w:tc>
          <w:tcPr>
            <w:tcW w:w="3467" w:type="dxa"/>
          </w:tcPr>
          <w:p w:rsidR="00EA3C84" w:rsidRPr="000C2F5F" w:rsidRDefault="00EA3C84" w:rsidP="000C2F5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F5F">
              <w:rPr>
                <w:rFonts w:ascii="Times New Roman" w:hAnsi="Times New Roman" w:cs="Times New Roman"/>
                <w:sz w:val="28"/>
                <w:szCs w:val="28"/>
              </w:rPr>
              <w:t>«Поэма о Родине», Хаски</w:t>
            </w:r>
          </w:p>
        </w:tc>
        <w:tc>
          <w:tcPr>
            <w:tcW w:w="2988" w:type="dxa"/>
          </w:tcPr>
          <w:p w:rsidR="00EA3C84" w:rsidRPr="000C2F5F" w:rsidRDefault="00EA3C84" w:rsidP="000C2F5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F5F">
              <w:rPr>
                <w:rFonts w:ascii="Times New Roman" w:hAnsi="Times New Roman" w:cs="Times New Roman"/>
                <w:sz w:val="28"/>
                <w:szCs w:val="28"/>
              </w:rPr>
              <w:t>«Там, где нас нет», Баста</w:t>
            </w:r>
          </w:p>
        </w:tc>
        <w:tc>
          <w:tcPr>
            <w:tcW w:w="3402" w:type="dxa"/>
          </w:tcPr>
          <w:p w:rsidR="00EA3C84" w:rsidRPr="000C2F5F" w:rsidRDefault="00EA3C84" w:rsidP="000C2F5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F5F">
              <w:rPr>
                <w:rFonts w:ascii="Times New Roman" w:hAnsi="Times New Roman" w:cs="Times New Roman"/>
                <w:sz w:val="28"/>
                <w:szCs w:val="28"/>
              </w:rPr>
              <w:t>«Мои разбитые мечты», Баста</w:t>
            </w:r>
          </w:p>
        </w:tc>
      </w:tr>
      <w:tr w:rsidR="00EA3C84" w:rsidRPr="00B07A36" w:rsidTr="00B66606">
        <w:tc>
          <w:tcPr>
            <w:tcW w:w="2093" w:type="dxa"/>
          </w:tcPr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Образность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Сеть образов, непосредственно связанных со словом «Панелька»: «панельный стон», «панельное брюхо», «панельные драмы».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Отдельные слова: «новостройки», «бараки», «менты», «мавзолей».</w:t>
            </w:r>
          </w:p>
        </w:tc>
        <w:tc>
          <w:tcPr>
            <w:tcW w:w="2988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Слова-символы, характеризующие национальную культуру: «резная изба-избушка», «платок», «воля», «берёзовый сок».</w:t>
            </w:r>
          </w:p>
        </w:tc>
        <w:tc>
          <w:tcPr>
            <w:tcW w:w="3402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Слова-образы, ассоциирующиеся с темой любви: «личико», «Титаник»,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«Венера с Марсом».</w:t>
            </w:r>
          </w:p>
        </w:tc>
      </w:tr>
      <w:tr w:rsidR="00EA3C84" w:rsidRPr="00B07A36" w:rsidTr="00B66606">
        <w:tc>
          <w:tcPr>
            <w:tcW w:w="2093" w:type="dxa"/>
          </w:tcPr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Повышенная эмоциональность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Достигается при помощи разговорно-сниженной лексик</w:t>
            </w:r>
            <w:r>
              <w:rPr>
                <w:sz w:val="24"/>
              </w:rPr>
              <w:t xml:space="preserve">и: «жрать», «квасить», и градации: </w:t>
            </w:r>
            <w:r w:rsidRPr="00B07A36">
              <w:rPr>
                <w:sz w:val="24"/>
              </w:rPr>
              <w:t>«прятаться -вынырнуть, - врастать».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Используется нецензурная лексика, риторические восклицания: «Панелька!».</w:t>
            </w:r>
          </w:p>
        </w:tc>
        <w:tc>
          <w:tcPr>
            <w:tcW w:w="2988" w:type="dxa"/>
          </w:tcPr>
          <w:p w:rsidR="00EA3C84" w:rsidRPr="00985D72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rFonts w:cs="Times New Roman"/>
                <w:sz w:val="24"/>
              </w:rPr>
              <w:t>Достигается при помощи религиозной («кресты», «персты») и высокой лексики («воля», «доля», «родина»).</w:t>
            </w:r>
          </w:p>
        </w:tc>
        <w:tc>
          <w:tcPr>
            <w:tcW w:w="3402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rFonts w:cs="Times New Roman"/>
                <w:sz w:val="24"/>
              </w:rPr>
            </w:pPr>
            <w:r w:rsidRPr="00B07A36">
              <w:rPr>
                <w:rFonts w:cs="Times New Roman"/>
                <w:sz w:val="24"/>
              </w:rPr>
              <w:t>Используются разговорная лексика:  «коллективчик», «мчался», риторические восклицания с повторами: «...в которых как и прежде ты со мной!» и риторические вопросы: «Хочешь уйти от меня?»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rFonts w:cs="Times New Roman"/>
                <w:sz w:val="24"/>
              </w:rPr>
              <w:t>Кроме того, встречаются жаргонизмы: «понты», «рамсы» и  нецензурная лексика.</w:t>
            </w:r>
          </w:p>
        </w:tc>
      </w:tr>
      <w:tr w:rsidR="00EA3C84" w:rsidRPr="00B07A36" w:rsidTr="00B66606">
        <w:trPr>
          <w:trHeight w:val="3000"/>
        </w:trPr>
        <w:tc>
          <w:tcPr>
            <w:tcW w:w="2093" w:type="dxa"/>
          </w:tcPr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lastRenderedPageBreak/>
              <w:t>Использование средств художественной выразительности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sz w:val="36"/>
                <w:szCs w:val="36"/>
              </w:rPr>
            </w:pPr>
            <w:r w:rsidRPr="00B07A36">
              <w:rPr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Сравнения: «все панельные драмы, как трафарет»,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Гипербола: «жрать слёзы»,</w:t>
            </w:r>
          </w:p>
          <w:p w:rsidR="00EA3C84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Эпифора: «Панелька!».</w:t>
            </w:r>
          </w:p>
          <w:p w:rsidR="00EA3C84" w:rsidRDefault="00EA3C84" w:rsidP="00EA3C84">
            <w:pPr>
              <w:rPr>
                <w:sz w:val="24"/>
              </w:rPr>
            </w:pPr>
          </w:p>
          <w:p w:rsidR="00EA3C84" w:rsidRDefault="00EA3C84" w:rsidP="00EA3C84">
            <w:pPr>
              <w:rPr>
                <w:sz w:val="24"/>
              </w:rPr>
            </w:pPr>
          </w:p>
          <w:p w:rsidR="00EA3C84" w:rsidRDefault="00EA3C84" w:rsidP="00EA3C84">
            <w:pPr>
              <w:rPr>
                <w:sz w:val="24"/>
              </w:rPr>
            </w:pPr>
          </w:p>
          <w:p w:rsidR="00EA3C84" w:rsidRDefault="00EA3C84" w:rsidP="00EA3C84">
            <w:pPr>
              <w:rPr>
                <w:sz w:val="24"/>
              </w:rPr>
            </w:pPr>
          </w:p>
          <w:p w:rsidR="00EA3C84" w:rsidRDefault="00EA3C84" w:rsidP="00EA3C84">
            <w:pPr>
              <w:rPr>
                <w:sz w:val="24"/>
              </w:rPr>
            </w:pPr>
          </w:p>
          <w:p w:rsidR="00EA3C84" w:rsidRPr="00B07A36" w:rsidRDefault="00EA3C84" w:rsidP="00EA3C84">
            <w:pPr>
              <w:rPr>
                <w:sz w:val="24"/>
              </w:rPr>
            </w:pP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Сравнения: «работяга тащит гроб, что тарантул кокон»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Метафоры: «человечья требуха».</w:t>
            </w:r>
          </w:p>
        </w:tc>
        <w:tc>
          <w:tcPr>
            <w:tcW w:w="2988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rFonts w:cs="Times New Roman"/>
                <w:sz w:val="24"/>
              </w:rPr>
            </w:pPr>
            <w:r w:rsidRPr="00B07A36">
              <w:rPr>
                <w:rFonts w:cs="Times New Roman"/>
                <w:sz w:val="24"/>
              </w:rPr>
              <w:t xml:space="preserve">Эпитеты: «райские сады», «чёрные платки». 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rFonts w:cs="Times New Roman"/>
                <w:sz w:val="24"/>
              </w:rPr>
              <w:t>Эллипсис и синтаксический параллелизм: «там – вечное лето, а дома ненастье», «мы  - лютый сплав».</w:t>
            </w:r>
          </w:p>
        </w:tc>
        <w:tc>
          <w:tcPr>
            <w:tcW w:w="3402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rFonts w:cs="Times New Roman"/>
                <w:sz w:val="24"/>
              </w:rPr>
            </w:pPr>
            <w:r w:rsidRPr="00B07A36">
              <w:rPr>
                <w:rFonts w:cs="Times New Roman"/>
                <w:sz w:val="24"/>
              </w:rPr>
              <w:t>Сравнения: «как те двое на Титанике», «свет погас – будто выключили»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rFonts w:cs="Times New Roman"/>
                <w:sz w:val="24"/>
              </w:rPr>
              <w:t>Ряды однородных членов предложения: «спокойно, бесстрастно или жёстко на рамсах».</w:t>
            </w:r>
          </w:p>
        </w:tc>
      </w:tr>
      <w:tr w:rsidR="00EA3C84" w:rsidRPr="00B07A36" w:rsidTr="00B66606">
        <w:tc>
          <w:tcPr>
            <w:tcW w:w="2093" w:type="dxa"/>
          </w:tcPr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Применение звукописи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Аллитерация: «Чужая жизнь – ужалившись»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Ассонанс: «</w:t>
            </w:r>
            <w:r w:rsidRPr="00B07A36">
              <w:rPr>
                <w:rFonts w:cs="Times New Roman"/>
                <w:sz w:val="24"/>
              </w:rPr>
              <w:t>похмельный сон»- «панельный стон».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 xml:space="preserve">Аллитерация: </w:t>
            </w:r>
            <w:r w:rsidRPr="00B07A36">
              <w:rPr>
                <w:rFonts w:cs="Times New Roman"/>
                <w:sz w:val="24"/>
              </w:rPr>
              <w:t>«солдаты трущоб»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 xml:space="preserve">Ассонанс: </w:t>
            </w:r>
            <w:r w:rsidRPr="00B07A36">
              <w:rPr>
                <w:rFonts w:cs="Times New Roman"/>
                <w:sz w:val="24"/>
              </w:rPr>
              <w:t>«Монпарнасу – оборванцу».</w:t>
            </w:r>
          </w:p>
        </w:tc>
        <w:tc>
          <w:tcPr>
            <w:tcW w:w="2988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 xml:space="preserve">Аллитерация: </w:t>
            </w:r>
            <w:r w:rsidRPr="00B07A36">
              <w:rPr>
                <w:rFonts w:cs="Times New Roman"/>
                <w:sz w:val="24"/>
              </w:rPr>
              <w:t>«Рвёт на куски – спёр с казны».</w:t>
            </w:r>
          </w:p>
        </w:tc>
        <w:tc>
          <w:tcPr>
            <w:tcW w:w="3402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+</w:t>
            </w:r>
          </w:p>
          <w:p w:rsidR="00EA3C84" w:rsidRPr="00B07A36" w:rsidRDefault="00EA3C84" w:rsidP="00EA3C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A36">
              <w:rPr>
                <w:sz w:val="24"/>
              </w:rPr>
              <w:t xml:space="preserve">Аллитерация: «за летом снова осень - </w:t>
            </w:r>
            <w:r w:rsidRPr="00B07A36">
              <w:rPr>
                <w:rFonts w:cs="Times New Roman"/>
                <w:sz w:val="24"/>
              </w:rPr>
              <w:t>вот, и после - на листья лёг снег».</w:t>
            </w:r>
          </w:p>
          <w:p w:rsidR="00EA3C84" w:rsidRPr="00B07A36" w:rsidRDefault="00EA3C84" w:rsidP="00EA3C84">
            <w:pPr>
              <w:rPr>
                <w:sz w:val="24"/>
              </w:rPr>
            </w:pPr>
          </w:p>
        </w:tc>
      </w:tr>
      <w:tr w:rsidR="00EA3C84" w:rsidRPr="00B07A36" w:rsidTr="00B66606">
        <w:tc>
          <w:tcPr>
            <w:tcW w:w="2093" w:type="dxa"/>
          </w:tcPr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Рифмика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-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Катрены и пятистишия чередуются между собой с отсутствием четкого деления на мужские/женские/дактилистические; парные /смежные и другие способы рифмовки.</w:t>
            </w:r>
          </w:p>
        </w:tc>
        <w:tc>
          <w:tcPr>
            <w:tcW w:w="3467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-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 xml:space="preserve">В основном встречаются катрены со смежной рифмовкой (одно исключение – </w:t>
            </w:r>
            <w:r w:rsidRPr="00B07A36">
              <w:rPr>
                <w:sz w:val="24"/>
                <w:lang w:val="de-DE"/>
              </w:rPr>
              <w:t>ABCC</w:t>
            </w:r>
            <w:r w:rsidRPr="00B07A36">
              <w:rPr>
                <w:sz w:val="24"/>
              </w:rPr>
              <w:t>) с отсутствием четкого деления на мужские/женские/дактилистические; парные /смежные и другие способы рифмовки.</w:t>
            </w:r>
          </w:p>
        </w:tc>
        <w:tc>
          <w:tcPr>
            <w:tcW w:w="2988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-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Катрены с октавой и пятистишием с отсутствием четкого деления на мужские/женские/дактилистические; парные /смежные и другие способы рифмовки.</w:t>
            </w:r>
          </w:p>
        </w:tc>
        <w:tc>
          <w:tcPr>
            <w:tcW w:w="3402" w:type="dxa"/>
          </w:tcPr>
          <w:p w:rsidR="00EA3C84" w:rsidRPr="00B07A36" w:rsidRDefault="00EA3C84" w:rsidP="00EA3C84">
            <w:pPr>
              <w:rPr>
                <w:b/>
                <w:sz w:val="36"/>
                <w:szCs w:val="36"/>
              </w:rPr>
            </w:pPr>
            <w:r w:rsidRPr="00B07A36">
              <w:rPr>
                <w:b/>
                <w:sz w:val="36"/>
                <w:szCs w:val="36"/>
              </w:rPr>
              <w:t>-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Представлены в основном катрены с включением шестистишия, терцета, ноны с отсутствием четкого деления на мужские/женские/дактилистические; парные /смежные и другие способы рифмовки.</w:t>
            </w:r>
          </w:p>
        </w:tc>
      </w:tr>
      <w:tr w:rsidR="00EA3C84" w:rsidRPr="00B07A36" w:rsidTr="00B66606">
        <w:tc>
          <w:tcPr>
            <w:tcW w:w="2093" w:type="dxa"/>
          </w:tcPr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Метрика</w:t>
            </w:r>
          </w:p>
        </w:tc>
        <w:tc>
          <w:tcPr>
            <w:tcW w:w="3467" w:type="dxa"/>
          </w:tcPr>
          <w:p w:rsidR="00EA3C84" w:rsidRPr="00703858" w:rsidRDefault="00EA3C84" w:rsidP="00EA3C84">
            <w:pPr>
              <w:rPr>
                <w:b/>
                <w:sz w:val="36"/>
                <w:szCs w:val="36"/>
              </w:rPr>
            </w:pPr>
            <w:r w:rsidRPr="00703858">
              <w:rPr>
                <w:b/>
                <w:sz w:val="36"/>
                <w:szCs w:val="36"/>
              </w:rPr>
              <w:t>-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 xml:space="preserve">Размер определить не удалось. Количество слогов </w:t>
            </w:r>
            <w:r w:rsidRPr="00B07A36">
              <w:rPr>
                <w:sz w:val="24"/>
              </w:rPr>
              <w:lastRenderedPageBreak/>
              <w:t>произвольно, а количество ударений</w:t>
            </w:r>
            <w:r>
              <w:rPr>
                <w:sz w:val="24"/>
              </w:rPr>
              <w:t xml:space="preserve"> лишь </w:t>
            </w:r>
            <w:r w:rsidRPr="00B07A36">
              <w:rPr>
                <w:sz w:val="24"/>
              </w:rPr>
              <w:t xml:space="preserve"> примерно одинаково. </w:t>
            </w:r>
          </w:p>
        </w:tc>
        <w:tc>
          <w:tcPr>
            <w:tcW w:w="3467" w:type="dxa"/>
          </w:tcPr>
          <w:p w:rsidR="00EA3C84" w:rsidRPr="00703858" w:rsidRDefault="00EA3C84" w:rsidP="00EA3C84">
            <w:pPr>
              <w:rPr>
                <w:b/>
                <w:sz w:val="36"/>
                <w:szCs w:val="36"/>
              </w:rPr>
            </w:pPr>
            <w:r w:rsidRPr="00703858">
              <w:rPr>
                <w:b/>
                <w:sz w:val="36"/>
                <w:szCs w:val="36"/>
              </w:rPr>
              <w:lastRenderedPageBreak/>
              <w:t>-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Размер определить не удалось.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 xml:space="preserve">Количество слогов </w:t>
            </w:r>
            <w:r w:rsidRPr="00B07A36">
              <w:rPr>
                <w:sz w:val="24"/>
              </w:rPr>
              <w:lastRenderedPageBreak/>
              <w:t>произвольно, а количество ударений</w:t>
            </w:r>
            <w:r>
              <w:rPr>
                <w:sz w:val="24"/>
              </w:rPr>
              <w:t xml:space="preserve"> лишь</w:t>
            </w:r>
            <w:r w:rsidRPr="00B07A36">
              <w:rPr>
                <w:sz w:val="24"/>
              </w:rPr>
              <w:t xml:space="preserve"> примерно одинаково.</w:t>
            </w:r>
          </w:p>
        </w:tc>
        <w:tc>
          <w:tcPr>
            <w:tcW w:w="2988" w:type="dxa"/>
          </w:tcPr>
          <w:p w:rsidR="00EA3C84" w:rsidRPr="00703858" w:rsidRDefault="00EA3C84" w:rsidP="00EA3C84">
            <w:pPr>
              <w:rPr>
                <w:sz w:val="36"/>
                <w:szCs w:val="36"/>
              </w:rPr>
            </w:pPr>
            <w:r w:rsidRPr="00703858">
              <w:rPr>
                <w:sz w:val="36"/>
                <w:szCs w:val="36"/>
              </w:rPr>
              <w:lastRenderedPageBreak/>
              <w:t>-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Размер определить не удалось.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lastRenderedPageBreak/>
              <w:t xml:space="preserve">Количество слогов произвольно, а количество ударений </w:t>
            </w:r>
            <w:r>
              <w:rPr>
                <w:sz w:val="24"/>
              </w:rPr>
              <w:t xml:space="preserve"> лишь </w:t>
            </w:r>
            <w:r w:rsidRPr="00B07A36">
              <w:rPr>
                <w:sz w:val="24"/>
              </w:rPr>
              <w:t>примерно одинаково.</w:t>
            </w:r>
          </w:p>
        </w:tc>
        <w:tc>
          <w:tcPr>
            <w:tcW w:w="3402" w:type="dxa"/>
          </w:tcPr>
          <w:p w:rsidR="00EA3C84" w:rsidRPr="00703858" w:rsidRDefault="00EA3C84" w:rsidP="00EA3C84">
            <w:pPr>
              <w:rPr>
                <w:b/>
                <w:sz w:val="36"/>
                <w:szCs w:val="36"/>
              </w:rPr>
            </w:pPr>
            <w:r w:rsidRPr="00703858">
              <w:rPr>
                <w:b/>
                <w:sz w:val="36"/>
                <w:szCs w:val="36"/>
              </w:rPr>
              <w:lastRenderedPageBreak/>
              <w:t xml:space="preserve">- 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>Размер не определён.</w:t>
            </w:r>
          </w:p>
          <w:p w:rsidR="00EA3C84" w:rsidRPr="00B07A36" w:rsidRDefault="00EA3C84" w:rsidP="00EA3C84">
            <w:pPr>
              <w:rPr>
                <w:sz w:val="24"/>
              </w:rPr>
            </w:pPr>
            <w:r w:rsidRPr="00B07A36">
              <w:rPr>
                <w:sz w:val="24"/>
              </w:rPr>
              <w:t xml:space="preserve">Количество слогов </w:t>
            </w:r>
            <w:r w:rsidRPr="00B07A36">
              <w:rPr>
                <w:sz w:val="24"/>
              </w:rPr>
              <w:lastRenderedPageBreak/>
              <w:t xml:space="preserve">произвольно, а количество ударений примерно </w:t>
            </w:r>
            <w:r>
              <w:rPr>
                <w:sz w:val="24"/>
              </w:rPr>
              <w:t xml:space="preserve">лишь </w:t>
            </w:r>
            <w:r w:rsidRPr="00B07A36">
              <w:rPr>
                <w:sz w:val="24"/>
              </w:rPr>
              <w:t>одинаково.</w:t>
            </w:r>
          </w:p>
        </w:tc>
      </w:tr>
    </w:tbl>
    <w:p w:rsidR="00EA3C84" w:rsidRDefault="00EA3C84"/>
    <w:p w:rsidR="00EA3C84" w:rsidRPr="000C2F5F" w:rsidRDefault="00B66606" w:rsidP="00B66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F5F">
        <w:rPr>
          <w:rFonts w:ascii="Times New Roman" w:hAnsi="Times New Roman" w:cs="Times New Roman"/>
          <w:b/>
          <w:sz w:val="28"/>
          <w:szCs w:val="28"/>
        </w:rPr>
        <w:t>Прил</w:t>
      </w:r>
      <w:r w:rsidR="00EA3C84" w:rsidRPr="000C2F5F">
        <w:rPr>
          <w:rFonts w:ascii="Times New Roman" w:hAnsi="Times New Roman" w:cs="Times New Roman"/>
          <w:b/>
          <w:sz w:val="28"/>
          <w:szCs w:val="28"/>
        </w:rPr>
        <w:t>ожение</w:t>
      </w:r>
      <w:r w:rsidR="00A67BF6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Хаски, альбом «Любимые песни воображаемых людей»</w:t>
      </w:r>
      <w:r>
        <w:rPr>
          <w:rFonts w:ascii="Times New Roman" w:hAnsi="Times New Roman" w:cs="Times New Roman"/>
          <w:sz w:val="28"/>
          <w:szCs w:val="28"/>
        </w:rPr>
        <w:t>, 2017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«Панелька»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[Куплет 1</w:t>
      </w:r>
      <w:r w:rsidRPr="00B1515B">
        <w:rPr>
          <w:rFonts w:ascii="Times New Roman" w:hAnsi="Times New Roman" w:cs="Times New Roman"/>
          <w:sz w:val="28"/>
          <w:szCs w:val="28"/>
        </w:rPr>
        <w:t>]: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Начинается, как шум в животе.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Прятаться в мутной воде,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Вынырнуть в колыбельку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 врастать по-маленьку в панельку.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Прятки с отцом, горячо-холодно.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Жрать слез маминых в поварешке.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Солнце тает в окне, как харчок золота.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lastRenderedPageBreak/>
        <w:t>Папа-папа-папа был понарошку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В панельке (папа был понарошку!)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Припев: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Набитое панельное брюхо!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Панельного неба краюха!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конца;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конца;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Где панелька моего отца.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[Куплет 2]: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Знаю ту самую палатку в околотке,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Давиться полторахой на коробке.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Дым кусками засовывать в горло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В день, когда по-особому пёрло.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Убегать под пуховиком, тулово парное.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Голова гудит, в голове гундит пуля-паранойя.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Мимо матери, прямо в похмельный сон.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Новое утро, панельный стон.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Панелька!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Припев: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Набитое панельное брюхо!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Панельного неба краюха!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конца;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конца;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Где панелька моего отца.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[Куплет 3]: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lastRenderedPageBreak/>
        <w:t>Подветрилась свадебная мимоза -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Все панельные драмы, как трафарет.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 улыбка - лишь ссадина ниже носа,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На фотографии семьи, которой нет.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Прятки с сыном, будто чужая жизнь.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Убегать из панельки, ужалившись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 квасить, квасить: до белки, до бесовства!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Привет, панельный сын панельного отца!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Панелька!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Припев: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Набитое панельное брюхо!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 xml:space="preserve">Панельного неба краюха!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конца;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Еду по России, не доеду до конца;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lastRenderedPageBreak/>
        <w:t>Еду по России, не доеду до конца,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Где панелька моего отца.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Хаски, сингл «Поэма о Родине», 2018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[Куплет 1</w:t>
      </w:r>
      <w:r w:rsidRPr="00B1515B">
        <w:rPr>
          <w:rFonts w:ascii="Times New Roman" w:hAnsi="Times New Roman" w:cs="Times New Roman"/>
          <w:sz w:val="28"/>
          <w:szCs w:val="28"/>
        </w:rPr>
        <w:t>]: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Бараки-недоростки топорщатся кое-как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Неприветливые, словно пропойцы на геликах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Или как из крадущейся кареты ППС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Две пары глаз блестящих, что конфеты M&amp;M's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Небо подпирают новостройки-костыли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Всё та же чёрная девятка разрезает пустыри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 работяга тащит горб, что тарантул кокон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 человечья требуха в фоторамках окон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Я пройду, как по Манхэттену, по улицам Восточного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lastRenderedPageBreak/>
        <w:t>От солнечного света не пряча лица отёчного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Дети сопят в колясках, укачанные рессорами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Все мои одноклассницы рядышком нарисованы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По улицам полуденным, будто по Монпарнасу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Я позволю обмануть себя каждому оборванцу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До одури в подворотне я буду бухать и дуть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 бомбою водородною рухну тебе на грудь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Моя Родина - моя любовь, вид из окна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Моногородок в платье серого сукна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Моя Родина - моя любовь, и в каждом окне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Солдаты трущоб улыбаются мне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Моя Родина - моя любовь, вид из окна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lastRenderedPageBreak/>
        <w:t>Моногородок в платье серого сукна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Моя Родина - моя любовь, где я невпопад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Читаю стихи в автомат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[Куплет 2]: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Наши люди на войне, и наши люди на тюрьме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Я помню поминутно понедельник в октябре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Как я собирал на взятку розовому менту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Боясь, что впарит десятку, как кенту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Другой братан сказал, что ему не</w:t>
      </w:r>
      <w:r>
        <w:rPr>
          <w:rFonts w:ascii="Times New Roman" w:hAnsi="Times New Roman" w:cs="Times New Roman"/>
          <w:sz w:val="28"/>
          <w:szCs w:val="28"/>
        </w:rPr>
        <w:t>фиг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B1515B">
        <w:rPr>
          <w:rFonts w:ascii="Times New Roman" w:hAnsi="Times New Roman" w:cs="Times New Roman"/>
          <w:sz w:val="28"/>
          <w:szCs w:val="28"/>
        </w:rPr>
        <w:t>выбирать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Уехав на войну он уехал умирать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А я остался здесь, птицей-говоруном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Испуганным ребёнком за пластиковым окном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lastRenderedPageBreak/>
        <w:t>Мы выглядим, как ровесники в вагоне-ресторане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За соседними столами нечайные сотрапезники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Помнишь, ты умерла? И мы твоё мясо ели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Что пахло как мумия, забытая в мавзолее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Потерянного халдея шлю, куда он привык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Потея и холодея складывался проводник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И я в любви рассыпаюсь, громко и без стыда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Тебе в вагоне-ресторане поезда в никуда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Припев: 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Моя Родина - моя любовь, вид из окна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Моногородок в платье серого сукна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Моя Родина - моя любовь, и в каждом окне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Солдаты трущоб улыбаются мне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lastRenderedPageBreak/>
        <w:t>Моя Родина - моя любовь, вид из окна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Моногородок в платье серого сукна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Моя Родина - моя любовь, где я невпопад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Читаю стихи в автомат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Ава-ава-ава-ава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Ава-ава-ава-ава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Ава-ава-ава-ава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Ава-ава-ава-ава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B1515B">
        <w:rPr>
          <w:rFonts w:ascii="Times New Roman" w:hAnsi="Times New Roman" w:cs="Times New Roman"/>
          <w:sz w:val="28"/>
          <w:szCs w:val="28"/>
        </w:rPr>
        <w:t>Улан-Удэ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Баста, альбом «Баста 5», вторая часть 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«Мои разбитые мечты»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Вступление</w:t>
      </w:r>
      <w:r w:rsidRPr="002266B5">
        <w:rPr>
          <w:rFonts w:ascii="Times New Roman" w:hAnsi="Times New Roman" w:cs="Times New Roman"/>
          <w:sz w:val="28"/>
          <w:szCs w:val="28"/>
        </w:rPr>
        <w:t>]: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- Добрый вечер, дорогие друзья! Добрый вечер.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>В эфире программа "Старая коллекция".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по многочисленный просьбам наших дорогих радиослушателей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Мы ставим песню "Мои разбитые мечты".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Слушаем. Вспоминаем. Улыбаемся.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Всем любви и хорошего настроения!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Оставайтесь с нами!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Поехали!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Огромный город. Ночной проспект.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Я опоздал на вокзал и уже далеко твой "Экспресс".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Но вопреки всему - мои разбитые мечты, я превращу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цветные сны, в которых, как и прежде -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-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- ты со мной!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Когда я в первый раз увидел твоё милое личико,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Помню - свет погас у меня, как будто выключили.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Ты с подругами пришла в этот клуб на "Девичник",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А я, на эту тусуприпёрся с коллективчиком.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Я к тебе подошёл, оставив в стороне парней;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DJ для нас поставил песенку по-медленней.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Ты мне на шею руки, я тебе руки на талию.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мы, как те двое на Титанике - любовь без памяти.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То время вспоминаю часто. Автобусы не ходят час, как;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я к тебе на встречу мчался, но я был твоим несчастьем.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Игры на грани фигни;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Было всё просто - не было ни понтов ни регалий.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 xml:space="preserve">Знаешь, иногда в памяти всплывают кадры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Словно из снов, в которых, как и прежде -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В которых, как и прежде - ты со мной!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-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В памяти всплывают кадры словно из снов,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-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В которых, как и прежде - ты со мной!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Ты, как натурщица, я - как ревнивый скульптор.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Хочешь уйти от меня? Слышишь! Лучше не рискуй так!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Я нарисую тебя и сожгу этот рисунок -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Я не спал больше трёх суток.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Тут война между Венерой и Марсом,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мир вокруг плавится, как пластмасса.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 xml:space="preserve">Спокойно, бесстрастно или жёстко на рамсах -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Можно легко упустить всё, к чёрту послав всё.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Выходит, ты в моей жизни была не просто гостьей.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Ведь жизнь без тебя разделилась на жизнь ДО и ПОСЛЕ.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Всё просто, как то, что за летом снова осень,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Вот, и после - на листья лёг снег.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ты осталась в письме на одной из тех дискет.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Первая моя любовь... Где ты теперь и с кем?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Прости, но я не смог об этом не спеть -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Спустя 18 лет...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снова осень уступила зиме,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я - самый одинокий человек на Земле.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Я с улыбкой вспоминаю о тебе спустя много лет...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>Ведь вопреки всему - мои разбитые мечты, я превратил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цветные сны, в которых, как и прежде -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- ты со мной!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В которых, как и прежде - ты со мной!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- ты со мной!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 которых, как и прежде - ты со мной!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Баста, альбом «</w:t>
      </w:r>
      <w:r w:rsidRPr="002266B5">
        <w:rPr>
          <w:rFonts w:ascii="Times New Roman" w:hAnsi="Times New Roman" w:cs="Times New Roman"/>
          <w:sz w:val="28"/>
          <w:szCs w:val="28"/>
        </w:rPr>
        <w:t>Баста 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66B5">
        <w:rPr>
          <w:rFonts w:ascii="Times New Roman" w:hAnsi="Times New Roman" w:cs="Times New Roman"/>
          <w:sz w:val="28"/>
          <w:szCs w:val="28"/>
        </w:rPr>
        <w:t>, часть первая, 2016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«Там, где нас нет»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Припев: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Хорошо там, где нас нет.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Там ведь, вечное лето, а дома - ненастье.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печаль, что не в деньгах счастье.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А то бы, я, на раз-два, смог бы счастье украсть, и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Рвёт на куски, словно 100 сквозных.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>И пустил на ветер я всё, что спёр с казны.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На чужбине хотел своё сердце глубоко зарыть.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Сады райские там, да только я, в них всё равно сорник...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[Куплет 1]: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Хорошо там, где нас нет.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Там ведь, вечное лето, а дома - ненастье.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печаль, что не в деньгах счастье.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А то бы, я, на раз-два, смог бы счастье украсть, и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Перед образами крещусь тремя перстами.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Молюсь, но знаю я - душа болеть не перестанет.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Мы - лютый сплав, на нас негде пробу ставить.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Навеки веки ставни, мы на кресте, хоть и на нас креста нет.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Доля Русская, мы на эту долю в доле в полном праве.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>Родина не отпустит. Породила сама - сама и удавит!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вместо слёзок, у неё - сок березовый.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Всё легко мне без неё, но её - мне нелегко забыть.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Твоя воля - кого миловать, а кого казнить.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За Тебя, Твои детки - готовы лечь костьми.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На закате сел играть, встал за миг до зари совсем седым.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Проиграл я всё, хоть все были козыри.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Припев: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Хорошо там, где нас нет.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Там ведь, вечное лето, а дома - ненастье.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печаль, что не в деньгах счастье.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А то бы, я, на раз-два, смог бы счастье украсть, и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Рвёт на куски, словно 100 сквозных.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пустил на ветер я всё, что спёр с казны.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>На чужбине хотел своё сердце глубоко зарыть.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Сады райские там, да только я, в них всё равно сорник...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[Куплет 2</w:t>
      </w:r>
      <w:r w:rsidRPr="002266B5">
        <w:rPr>
          <w:rFonts w:ascii="Times New Roman" w:hAnsi="Times New Roman" w:cs="Times New Roman"/>
          <w:sz w:val="28"/>
          <w:szCs w:val="28"/>
        </w:rPr>
        <w:t>]: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Ах, ты Родина - Мамочка. Боженька - Папочка.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Наволочки - облачка. Солнце - лампочка.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 xml:space="preserve">Дом Казённый - резная изба-избушка, 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Расписные хоромы, калёная дверь, а в двери - кормушка.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"Где родился, там и пригодился", - так говорят вроде;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Но, край, где пригодился я - не стал мне Родиной.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Хм, тут не будет так, как у них там...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Не тот кайф, не тот приход, брат, не тот выхлоп!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Давно не виделись с Отцом, а телефон для "По душам" - не то.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Видимо срок не вышел... Ну, значит - на потом.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>Тётушки да бабки повязали чёрные платки.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Отнеси, брат, за меня, Бате - 100 алых гвоздик.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У нас всё так...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Приходим в этот мир не по своей воле.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Не по своей уходим.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грудь пробила дробь - чёрная смородина.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Эх... Мама-Мама-Родина.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Это дверь в одну сторону.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Один раз открыв - обратно не закроешь.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Лена!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Припев: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Хорошо там, где нас нет.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Там ведь, вечное лето, а дома - ненастье.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lastRenderedPageBreak/>
        <w:t>И печаль, что не в деньгах счастье.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А то бы, я, на раз-два, смог бы счастье украсть, и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Рвёт на куски, словно 100 сквозных.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пустил на ветер я всё, что спёр с казны.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На чужбине хотел своё сердце глубоко зарыть.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Сады райские там, да только я, в них всё равно сорник...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Хорошо там, где нас нет.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Там ведь, вечное лето, а дома - ненастье.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печаль, что не в деньгах счастье.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А то бы, я, на раз-два, смог бы счастье украсть, и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Рвёт на куски, словно 100 сквозных.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И пустил на ветер я всё, что спёр с казны.</w:t>
      </w:r>
    </w:p>
    <w:p w:rsidR="00EA3C84" w:rsidRPr="002266B5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На чужбине хотел своё сердце глубоко зарыть.</w:t>
      </w:r>
    </w:p>
    <w:p w:rsidR="00EA3C84" w:rsidRDefault="00EA3C84" w:rsidP="00EA3C84">
      <w:pPr>
        <w:rPr>
          <w:rFonts w:ascii="Times New Roman" w:hAnsi="Times New Roman" w:cs="Times New Roman"/>
          <w:sz w:val="28"/>
          <w:szCs w:val="28"/>
        </w:rPr>
      </w:pPr>
      <w:r w:rsidRPr="002266B5">
        <w:rPr>
          <w:rFonts w:ascii="Times New Roman" w:hAnsi="Times New Roman" w:cs="Times New Roman"/>
          <w:sz w:val="28"/>
          <w:szCs w:val="28"/>
        </w:rPr>
        <w:t>Сады райские там, да только я, в них всё равно сорник...</w:t>
      </w:r>
    </w:p>
    <w:p w:rsidR="00EA3C84" w:rsidRPr="00B1515B" w:rsidRDefault="00EA3C84" w:rsidP="00EA3C84">
      <w:pPr>
        <w:rPr>
          <w:rFonts w:ascii="Times New Roman" w:hAnsi="Times New Roman" w:cs="Times New Roman"/>
          <w:sz w:val="28"/>
          <w:szCs w:val="28"/>
        </w:rPr>
      </w:pPr>
    </w:p>
    <w:sectPr w:rsidR="00EA3C84" w:rsidRPr="00B1515B" w:rsidSect="005B6E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941" w:rsidRDefault="00402941" w:rsidP="00EA3C84">
      <w:pPr>
        <w:spacing w:after="0" w:line="240" w:lineRule="auto"/>
      </w:pPr>
      <w:r>
        <w:separator/>
      </w:r>
    </w:p>
  </w:endnote>
  <w:endnote w:type="continuationSeparator" w:id="1">
    <w:p w:rsidR="00402941" w:rsidRDefault="00402941" w:rsidP="00EA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12148"/>
      <w:docPartObj>
        <w:docPartGallery w:val="Page Numbers (Bottom of Page)"/>
        <w:docPartUnique/>
      </w:docPartObj>
    </w:sdtPr>
    <w:sdtContent>
      <w:p w:rsidR="00086B42" w:rsidRDefault="00086B42">
        <w:pPr>
          <w:pStyle w:val="ab"/>
          <w:jc w:val="center"/>
        </w:pPr>
        <w:fldSimple w:instr=" PAGE   \* MERGEFORMAT ">
          <w:r w:rsidR="0059209F">
            <w:rPr>
              <w:noProof/>
            </w:rPr>
            <w:t>3</w:t>
          </w:r>
        </w:fldSimple>
      </w:p>
    </w:sdtContent>
  </w:sdt>
  <w:p w:rsidR="00086B42" w:rsidRDefault="00086B4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941" w:rsidRDefault="00402941" w:rsidP="00EA3C84">
      <w:pPr>
        <w:spacing w:after="0" w:line="240" w:lineRule="auto"/>
      </w:pPr>
      <w:r>
        <w:separator/>
      </w:r>
    </w:p>
  </w:footnote>
  <w:footnote w:type="continuationSeparator" w:id="1">
    <w:p w:rsidR="00402941" w:rsidRDefault="00402941" w:rsidP="00EA3C84">
      <w:pPr>
        <w:spacing w:after="0" w:line="240" w:lineRule="auto"/>
      </w:pPr>
      <w:r>
        <w:continuationSeparator/>
      </w:r>
    </w:p>
  </w:footnote>
  <w:footnote w:id="2">
    <w:p w:rsidR="00EA3C84" w:rsidRDefault="00EA3C84" w:rsidP="00EA3C84">
      <w:pPr>
        <w:pStyle w:val="a6"/>
      </w:pPr>
      <w:r>
        <w:rPr>
          <w:rStyle w:val="a8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4107B"/>
    <w:multiLevelType w:val="hybridMultilevel"/>
    <w:tmpl w:val="192AA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506E7"/>
    <w:multiLevelType w:val="hybridMultilevel"/>
    <w:tmpl w:val="599AF08C"/>
    <w:lvl w:ilvl="0" w:tplc="666A8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F677FC"/>
    <w:multiLevelType w:val="hybridMultilevel"/>
    <w:tmpl w:val="08248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31676"/>
    <w:multiLevelType w:val="hybridMultilevel"/>
    <w:tmpl w:val="E15AF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90AD7"/>
    <w:multiLevelType w:val="multilevel"/>
    <w:tmpl w:val="0C6624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C84"/>
    <w:rsid w:val="00086B42"/>
    <w:rsid w:val="000C2F5F"/>
    <w:rsid w:val="002C7729"/>
    <w:rsid w:val="00357E7C"/>
    <w:rsid w:val="00402941"/>
    <w:rsid w:val="0059209F"/>
    <w:rsid w:val="005A4D59"/>
    <w:rsid w:val="005B6EA8"/>
    <w:rsid w:val="006241A3"/>
    <w:rsid w:val="007215AE"/>
    <w:rsid w:val="00836A3F"/>
    <w:rsid w:val="00A42A61"/>
    <w:rsid w:val="00A67BF6"/>
    <w:rsid w:val="00B66606"/>
    <w:rsid w:val="00D51EF0"/>
    <w:rsid w:val="00EA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A3C84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EA3C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A3C8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A3C84"/>
    <w:rPr>
      <w:rFonts w:eastAsiaTheme="minorHAnsi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EA3C84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B66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66606"/>
  </w:style>
  <w:style w:type="paragraph" w:styleId="ab">
    <w:name w:val="footer"/>
    <w:basedOn w:val="a"/>
    <w:link w:val="ac"/>
    <w:uiPriority w:val="99"/>
    <w:unhideWhenUsed/>
    <w:rsid w:val="00B66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6606"/>
  </w:style>
  <w:style w:type="character" w:customStyle="1" w:styleId="11">
    <w:name w:val="Основной текст (11)_"/>
    <w:basedOn w:val="a0"/>
    <w:link w:val="110"/>
    <w:rsid w:val="00D51EF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D51EF0"/>
    <w:pPr>
      <w:shd w:val="clear" w:color="auto" w:fill="FFFFFF"/>
      <w:spacing w:before="200" w:line="30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d">
    <w:name w:val="Strong"/>
    <w:basedOn w:val="a0"/>
    <w:uiPriority w:val="22"/>
    <w:qFormat/>
    <w:rsid w:val="002C7729"/>
    <w:rPr>
      <w:b/>
      <w:bCs/>
    </w:rPr>
  </w:style>
  <w:style w:type="character" w:styleId="ae">
    <w:name w:val="endnote reference"/>
    <w:basedOn w:val="a0"/>
    <w:uiPriority w:val="99"/>
    <w:semiHidden/>
    <w:unhideWhenUsed/>
    <w:rsid w:val="007215A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CF294-233F-48D5-8CF1-85BA8C99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6305</Words>
  <Characters>35942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17</dc:creator>
  <cp:keywords/>
  <dc:description/>
  <cp:lastModifiedBy>Ученик 17</cp:lastModifiedBy>
  <cp:revision>3</cp:revision>
  <dcterms:created xsi:type="dcterms:W3CDTF">2018-10-19T18:56:00Z</dcterms:created>
  <dcterms:modified xsi:type="dcterms:W3CDTF">2018-10-19T22:04:00Z</dcterms:modified>
</cp:coreProperties>
</file>